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780"/>
        <w:gridCol w:w="20"/>
      </w:tblGrid>
      <w:tr w:rsidR="00FC2A98" w:rsidRPr="00FC2A98" w:rsidTr="00663229">
        <w:trPr>
          <w:gridAfter w:val="1"/>
          <w:wAfter w:w="20" w:type="dxa"/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FC2A98">
            <w:pPr>
              <w:widowControl/>
              <w:rPr>
                <w:rFonts w:ascii="Arial" w:hAnsi="Arial" w:cs="Arial"/>
                <w:kern w:val="0"/>
                <w:szCs w:val="24"/>
                <w:u w:val="single"/>
              </w:rPr>
            </w:pPr>
            <w:bookmarkStart w:id="0" w:name="RANGE!A1:A83"/>
            <w:r w:rsidRPr="00FC2A98">
              <w:rPr>
                <w:rFonts w:ascii="Arial" w:hAnsi="Arial" w:cs="Arial"/>
                <w:kern w:val="0"/>
                <w:szCs w:val="24"/>
                <w:u w:val="single"/>
              </w:rPr>
              <w:t xml:space="preserve">Template for Project Proposal at Prototype Stage </w:t>
            </w:r>
            <w:bookmarkEnd w:id="0"/>
          </w:p>
        </w:tc>
      </w:tr>
      <w:tr w:rsidR="00FC2A98" w:rsidRPr="00FC2A98" w:rsidTr="00663229">
        <w:trPr>
          <w:gridAfter w:val="1"/>
          <w:wAfter w:w="20" w:type="dxa"/>
          <w:trHeight w:val="33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FC2A98">
            <w:pPr>
              <w:widowControl/>
              <w:rPr>
                <w:rFonts w:ascii="Arial" w:hAnsi="Arial" w:cs="Arial"/>
                <w:kern w:val="0"/>
                <w:szCs w:val="24"/>
                <w:u w:val="single"/>
              </w:rPr>
            </w:pPr>
            <w:r w:rsidRPr="00FC2A98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>適用於「原型」階段的申請建議書範本</w:t>
            </w:r>
          </w:p>
        </w:tc>
      </w:tr>
      <w:tr w:rsidR="00FC2A98" w:rsidRPr="00FC2A98" w:rsidTr="00663229">
        <w:trPr>
          <w:gridAfter w:val="1"/>
          <w:wAfter w:w="20" w:type="dxa"/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FC2A98" w:rsidRPr="00FC2A98" w:rsidTr="00663229">
        <w:trPr>
          <w:gridAfter w:val="1"/>
          <w:wAfter w:w="20" w:type="dxa"/>
          <w:trHeight w:val="33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A98" w:rsidRPr="00FC2A98" w:rsidRDefault="00FC2A98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FC2A98">
              <w:rPr>
                <w:rFonts w:ascii="Arial" w:hAnsi="Arial" w:cs="Arial"/>
                <w:kern w:val="0"/>
                <w:szCs w:val="24"/>
              </w:rPr>
              <w:t xml:space="preserve">Maximum funding period of one year </w:t>
            </w:r>
            <w:r w:rsidRPr="00FC2A98">
              <w:rPr>
                <w:rFonts w:ascii="標楷體" w:eastAsia="標楷體" w:hAnsi="標楷體" w:cs="Arial" w:hint="eastAsia"/>
                <w:kern w:val="0"/>
                <w:szCs w:val="24"/>
              </w:rPr>
              <w:t>項目資助期不多於一年</w:t>
            </w:r>
          </w:p>
        </w:tc>
      </w:tr>
      <w:tr w:rsidR="00FC2A98" w:rsidRPr="00FC2A98" w:rsidTr="00663229">
        <w:trPr>
          <w:gridAfter w:val="1"/>
          <w:wAfter w:w="20" w:type="dxa"/>
          <w:trHeight w:val="555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29" w:rsidRDefault="00663229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  <w:tbl>
            <w:tblPr>
              <w:tblpPr w:leftFromText="180" w:rightFromText="180" w:vertAnchor="text" w:horzAnchor="margin" w:tblpY="-1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0"/>
              <w:gridCol w:w="8324"/>
            </w:tblGrid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Project Name 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項目名稱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Project Objective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計劃目標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Funding Period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資助年期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Location 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服務地點</w:t>
                  </w: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c>
                <w:tcPr>
                  <w:tcW w:w="2390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Target beneficiaries (with quantity)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受惠者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(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)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832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Primary 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主要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(can be more than one 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可多於一個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):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Secondary </w:t>
                  </w: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次要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: </w:t>
                  </w:r>
                </w:p>
              </w:tc>
            </w:tr>
          </w:tbl>
          <w:p w:rsidR="00663229" w:rsidRPr="00FC2A98" w:rsidRDefault="00663229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FC2A98" w:rsidRPr="00FC2A98" w:rsidTr="00663229">
        <w:trPr>
          <w:gridAfter w:val="1"/>
          <w:wAfter w:w="20" w:type="dxa"/>
          <w:trHeight w:val="375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98" w:rsidRPr="00B9030D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/>
                <w:kern w:val="0"/>
                <w:szCs w:val="24"/>
                <w:lang w:val="en-GB"/>
              </w:rPr>
              <w:t>Brief Description of Project (100-150 words)</w:t>
            </w:r>
            <w:r w:rsidR="00AF17F9" w:rsidRPr="00B9030D">
              <w:rPr>
                <w:rFonts w:ascii="Arial" w:hAnsi="Arial" w:cs="Arial"/>
                <w:kern w:val="0"/>
                <w:szCs w:val="24"/>
                <w:lang w:val="en-GB"/>
              </w:rPr>
              <w:t xml:space="preserve"> </w:t>
            </w:r>
            <w:r w:rsidR="00AF17F9" w:rsidRPr="008A1161">
              <w:rPr>
                <w:rFonts w:ascii="標楷體" w:eastAsia="標楷體" w:hAnsi="標楷體" w:cs="Arial" w:hint="eastAsia"/>
                <w:kern w:val="0"/>
                <w:szCs w:val="24"/>
              </w:rPr>
              <w:t>項目</w:t>
            </w:r>
            <w:r w:rsidR="00AF17F9" w:rsidRPr="008A1161">
              <w:rPr>
                <w:rFonts w:ascii="標楷體" w:eastAsia="標楷體" w:hAnsi="標楷體" w:cs="Arial"/>
                <w:kern w:val="0"/>
                <w:szCs w:val="24"/>
              </w:rPr>
              <w:t>簡介 (100-150</w:t>
            </w:r>
            <w:r w:rsidR="00AF17F9" w:rsidRPr="008A1161">
              <w:rPr>
                <w:rFonts w:ascii="標楷體" w:eastAsia="標楷體" w:hAnsi="標楷體" w:cs="Arial" w:hint="eastAsia"/>
                <w:kern w:val="0"/>
                <w:szCs w:val="24"/>
              </w:rPr>
              <w:t>字</w:t>
            </w:r>
            <w:r w:rsidR="00AF17F9" w:rsidRPr="008A1161">
              <w:rPr>
                <w:rFonts w:ascii="標楷體" w:eastAsia="標楷體" w:hAnsi="標楷體" w:cs="Arial"/>
                <w:kern w:val="0"/>
                <w:szCs w:val="24"/>
              </w:rPr>
              <w:t>)</w:t>
            </w:r>
            <w:r w:rsidRPr="008A1161">
              <w:rPr>
                <w:rFonts w:ascii="標楷體" w:eastAsia="標楷體" w:hAnsi="標楷體" w:cs="Arial"/>
                <w:kern w:val="0"/>
                <w:szCs w:val="24"/>
              </w:rPr>
              <w:t xml:space="preserve">: </w:t>
            </w: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AA47EC" w:rsidRPr="00B9030D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AA47EC" w:rsidRPr="00B9030D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AA47EC" w:rsidRPr="00B9030D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  <w:p w:rsidR="00AA47EC" w:rsidRPr="00AA47EC" w:rsidRDefault="00AA47EC" w:rsidP="00FC2A98">
            <w:pPr>
              <w:widowControl/>
              <w:rPr>
                <w:rFonts w:ascii="Arial" w:hAnsi="Arial" w:cs="Arial"/>
                <w:kern w:val="0"/>
                <w:szCs w:val="24"/>
                <w:lang w:val="en-GB"/>
              </w:rPr>
            </w:pPr>
            <w:r w:rsidRPr="00B9030D">
              <w:rPr>
                <w:rFonts w:ascii="Arial" w:hAnsi="Arial" w:cs="Arial" w:hint="eastAsia"/>
                <w:kern w:val="0"/>
                <w:szCs w:val="24"/>
              </w:rPr>
              <w:t>__________________________________________________________________________</w:t>
            </w:r>
            <w:r w:rsidRPr="00B9030D">
              <w:rPr>
                <w:rFonts w:ascii="Arial" w:hAnsi="Arial" w:cs="Arial"/>
                <w:kern w:val="0"/>
                <w:szCs w:val="24"/>
              </w:rPr>
              <w:t>______</w:t>
            </w:r>
          </w:p>
        </w:tc>
      </w:tr>
      <w:tr w:rsidR="00663229" w:rsidRPr="00FC2A98" w:rsidTr="00663229">
        <w:trPr>
          <w:gridAfter w:val="1"/>
          <w:wAfter w:w="20" w:type="dxa"/>
          <w:trHeight w:val="375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9" w:rsidRPr="00B9030D" w:rsidRDefault="00663229" w:rsidP="00FC2A98">
            <w:pPr>
              <w:widowControl/>
              <w:rPr>
                <w:rFonts w:ascii="Arial" w:hAnsi="Arial" w:cs="Arial"/>
                <w:kern w:val="0"/>
                <w:szCs w:val="24"/>
                <w:lang w:val="en-GB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I: Vision and mission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第一部份：願景及使命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(10%)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Social problem to be addressed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所回應的社會問題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663229" w:rsidRDefault="00663229" w:rsidP="00C9372B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19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(b) The strategy or method to be adopted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建議採用的策略或方案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(c) The positive change to be brought to the society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項目預期項目對社會帶來的正面影響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7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pStyle w:val="HTML"/>
              <w:shd w:val="clear" w:color="auto" w:fill="FFFFFF"/>
              <w:rPr>
                <w:rFonts w:ascii="Arial" w:eastAsia="標楷體" w:hAnsi="Arial" w:cs="Arial"/>
                <w:color w:val="212121"/>
              </w:rPr>
            </w:pPr>
            <w:r w:rsidRPr="008230F1">
              <w:rPr>
                <w:rFonts w:ascii="Arial" w:eastAsia="標楷體" w:hAnsi="Arial" w:cs="Arial"/>
                <w:lang w:eastAsia="zh-HK"/>
              </w:rPr>
              <w:lastRenderedPageBreak/>
              <w:t xml:space="preserve">(d) </w:t>
            </w:r>
            <w:r w:rsidRPr="008230F1">
              <w:rPr>
                <w:rFonts w:ascii="Arial" w:eastAsia="標楷體" w:hAnsi="Arial" w:cs="Arial"/>
              </w:rPr>
              <w:t xml:space="preserve">Logic Model </w:t>
            </w:r>
            <w:r w:rsidRPr="008230F1">
              <w:rPr>
                <w:rFonts w:ascii="Arial" w:eastAsia="標楷體" w:hAnsi="標楷體" w:cs="Arial"/>
              </w:rPr>
              <w:t>社會影響模式</w:t>
            </w:r>
            <w:r w:rsidRPr="008230F1">
              <w:rPr>
                <w:rFonts w:ascii="Arial" w:eastAsia="標楷體" w:hAnsi="Arial" w:cs="Arial"/>
              </w:rPr>
              <w:t xml:space="preserve"> [example attached for illustration </w:t>
            </w:r>
            <w:r w:rsidRPr="008230F1">
              <w:rPr>
                <w:rFonts w:ascii="Arial" w:eastAsia="標楷體" w:hAnsi="標楷體" w:cs="Arial"/>
                <w:color w:val="212121"/>
              </w:rPr>
              <w:t>附圖為例</w:t>
            </w:r>
            <w:r w:rsidRPr="008230F1">
              <w:rPr>
                <w:rFonts w:ascii="Arial" w:eastAsia="標楷體" w:hAnsi="Arial" w:cs="Arial"/>
              </w:rPr>
              <w:t xml:space="preserve">]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DA75F7" w:rsidRPr="008230F1" w:rsidRDefault="00DA75F7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0A1707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0A1707">
              <w:rPr>
                <w:rFonts w:ascii="Arial" w:eastAsia="標楷體" w:hAnsi="Arial" w:cs="Arial"/>
                <w:noProof/>
                <w:kern w:val="0"/>
                <w:szCs w:val="24"/>
              </w:rPr>
              <w:drawing>
                <wp:inline distT="0" distB="0" distL="0" distR="0">
                  <wp:extent cx="6751674" cy="6103088"/>
                  <wp:effectExtent l="0" t="0" r="0" b="0"/>
                  <wp:docPr id="7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  <w:highlight w:val="yellow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  <w:highlight w:val="yellow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  <w:highlight w:val="yellow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II: Capacity of implementation and innovativeness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第二部份：執行項目的能力及創新性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(35%) </w:t>
            </w:r>
          </w:p>
        </w:tc>
      </w:tr>
      <w:tr w:rsidR="00663229" w:rsidRPr="008230F1" w:rsidTr="00663229">
        <w:trPr>
          <w:trHeight w:val="6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Work plan and implementation timetable of this project, such as community visit, recruitment of staff or volunteers, etc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推行項目的具體計劃及時間表，例如進行社區考察、招募員工或義工等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Before launch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項目開始前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例如籌備</w:t>
            </w:r>
            <w:proofErr w:type="gramStart"/>
            <w:r w:rsidRPr="008230F1">
              <w:rPr>
                <w:rFonts w:ascii="Arial" w:eastAsia="標楷體" w:hAnsi="標楷體" w:cs="Arial"/>
                <w:kern w:val="0"/>
                <w:szCs w:val="24"/>
              </w:rPr>
              <w:t>期間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>)</w:t>
            </w:r>
            <w:proofErr w:type="gramEnd"/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3315" w:rsidRPr="00AC3315" w:rsidRDefault="00663229" w:rsidP="00C9372B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推行項目期間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During implementation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09"/>
              <w:gridCol w:w="4394"/>
              <w:gridCol w:w="3964"/>
            </w:tblGrid>
            <w:tr w:rsidR="00663229" w:rsidRPr="00663229" w:rsidTr="00663229">
              <w:trPr>
                <w:trHeight w:val="806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>Time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line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時間表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Implementation plan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推行項目</w:t>
                  </w: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Performance Indicators</w:t>
                  </w:r>
                </w:p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具體指標</w:t>
                  </w:r>
                </w:p>
              </w:tc>
            </w:tr>
            <w:tr w:rsidR="00663229" w:rsidRPr="00663229" w:rsidTr="00663229">
              <w:trPr>
                <w:trHeight w:val="957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>1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st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quarter</w:t>
                  </w:r>
                </w:p>
                <w:p w:rsidR="00663229" w:rsidRDefault="00663229" w:rsidP="00663229">
                  <w:pPr>
                    <w:widowControl/>
                    <w:rPr>
                      <w:rFonts w:ascii="Arial" w:eastAsia="標楷體" w:hAnsi="標楷體" w:cs="Arial" w:hint="eastAsia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第一階段</w:t>
                  </w:r>
                </w:p>
                <w:p w:rsidR="00046E45" w:rsidRPr="00663229" w:rsidRDefault="00046E45" w:rsidP="00046E45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kern w:val="0"/>
                      <w:szCs w:val="24"/>
                    </w:rPr>
                    <w:t>(Month 1 - 3)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rPr>
                <w:trHeight w:val="957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>2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nd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quarter</w:t>
                  </w:r>
                </w:p>
                <w:p w:rsidR="00663229" w:rsidRDefault="00663229" w:rsidP="00663229">
                  <w:pPr>
                    <w:widowControl/>
                    <w:rPr>
                      <w:rFonts w:ascii="Arial" w:eastAsia="標楷體" w:hAnsi="標楷體" w:cs="Arial" w:hint="eastAsia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第二階段</w:t>
                  </w:r>
                </w:p>
                <w:p w:rsidR="00046E45" w:rsidRPr="00663229" w:rsidRDefault="00046E45" w:rsidP="00046E45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標楷體" w:hAnsi="標楷體" w:cs="Arial" w:hint="eastAsia"/>
                      <w:kern w:val="0"/>
                      <w:szCs w:val="24"/>
                    </w:rPr>
                    <w:t>(Month 4 - 6)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rPr>
                <w:trHeight w:val="1000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3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</w:rPr>
                    <w:t>rd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 xml:space="preserve"> quarter</w:t>
                  </w:r>
                </w:p>
                <w:p w:rsidR="00663229" w:rsidRDefault="00663229" w:rsidP="00663229">
                  <w:pPr>
                    <w:widowControl/>
                    <w:rPr>
                      <w:rFonts w:ascii="Arial" w:eastAsia="標楷體" w:hAnsi="標楷體" w:cs="Arial" w:hint="eastAsia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第三階段</w:t>
                  </w:r>
                </w:p>
                <w:p w:rsidR="00046E45" w:rsidRPr="00663229" w:rsidRDefault="00046E45" w:rsidP="00046E45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kern w:val="0"/>
                      <w:szCs w:val="24"/>
                    </w:rPr>
                    <w:t>(Month 7 - 9)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63229" w:rsidRPr="00663229" w:rsidTr="00663229">
              <w:trPr>
                <w:trHeight w:val="957"/>
              </w:trPr>
              <w:tc>
                <w:tcPr>
                  <w:tcW w:w="2109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4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  <w:vertAlign w:val="superscript"/>
                    </w:rPr>
                    <w:t xml:space="preserve">th </w:t>
                  </w:r>
                  <w:r w:rsidRPr="00663229">
                    <w:rPr>
                      <w:rFonts w:ascii="Arial" w:eastAsia="標楷體" w:hAnsi="Arial" w:cs="Arial"/>
                      <w:kern w:val="0"/>
                      <w:szCs w:val="24"/>
                    </w:rPr>
                    <w:t>quarter</w:t>
                  </w:r>
                </w:p>
                <w:p w:rsidR="00663229" w:rsidRDefault="00663229" w:rsidP="00663229">
                  <w:pPr>
                    <w:widowControl/>
                    <w:rPr>
                      <w:rFonts w:ascii="Arial" w:eastAsia="標楷體" w:hAnsi="標楷體" w:cs="Arial" w:hint="eastAsia"/>
                      <w:kern w:val="0"/>
                      <w:szCs w:val="24"/>
                    </w:rPr>
                  </w:pPr>
                  <w:r w:rsidRPr="00663229">
                    <w:rPr>
                      <w:rFonts w:ascii="Arial" w:eastAsia="標楷體" w:hAnsi="標楷體" w:cs="Arial"/>
                      <w:kern w:val="0"/>
                      <w:szCs w:val="24"/>
                    </w:rPr>
                    <w:t>第四階段</w:t>
                  </w:r>
                </w:p>
                <w:p w:rsidR="00046E45" w:rsidRPr="00663229" w:rsidRDefault="00046E45" w:rsidP="00046E45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kern w:val="0"/>
                      <w:szCs w:val="24"/>
                    </w:rPr>
                    <w:t>(Month 10 - 12)</w:t>
                  </w:r>
                </w:p>
              </w:tc>
              <w:tc>
                <w:tcPr>
                  <w:tcW w:w="439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663229" w:rsidRPr="00663229" w:rsidRDefault="00663229" w:rsidP="00663229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</w:tbl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End of project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項目完結時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(b) Potential problems and solutions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預計困難及應變方法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(c)Project innovation and uniqueness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項目的創新性及獨特性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(d) A SWOT analysis of the project 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「優點、缺點、機會、威脅」分析</w:t>
            </w:r>
          </w:p>
        </w:tc>
      </w:tr>
      <w:tr w:rsidR="00663229" w:rsidRPr="008230F1" w:rsidTr="00663229">
        <w:trPr>
          <w:trHeight w:val="156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>「優點、缺點、機會、威脅」分析是一個檢視機構本身及其運作環境的工具。它應用於推行項目的初期，讓機構注視一些重要的事項。「優點、缺點、機會、威脅」分析中，優點和缺點是內在的因素，機會和威脅是外在的因素。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SWOT analysis is a tool for examining an </w:t>
            </w:r>
            <w:proofErr w:type="spellStart"/>
            <w:r w:rsidRPr="008230F1">
              <w:rPr>
                <w:rFonts w:ascii="Arial" w:eastAsia="標楷體" w:hAnsi="Arial" w:cs="Arial"/>
                <w:kern w:val="0"/>
                <w:szCs w:val="24"/>
              </w:rPr>
              <w:t>organisation</w:t>
            </w:r>
            <w:proofErr w:type="spellEnd"/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and its environment. It is used at the initial stage of the project planning to help </w:t>
            </w:r>
            <w:proofErr w:type="spellStart"/>
            <w:r w:rsidRPr="008230F1">
              <w:rPr>
                <w:rFonts w:ascii="Arial" w:eastAsia="標楷體" w:hAnsi="Arial" w:cs="Arial"/>
                <w:kern w:val="0"/>
                <w:szCs w:val="24"/>
              </w:rPr>
              <w:t>organisation</w:t>
            </w:r>
            <w:proofErr w:type="spellEnd"/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to focus on key issues. SWOT stands for strengths, weaknesses, opportunities, and threats. Strengths and weaknesses are internal factors. Opportunities and threats are external factors.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Strength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優勢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Weakness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弱點：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Opportunity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機會：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Threat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威脅：</w:t>
            </w:r>
          </w:p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AC3315" w:rsidRDefault="00AC3315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4A4A4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 xml:space="preserve">(e) Marketing and promotion 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s</w:t>
            </w:r>
            <w:r w:rsidR="00663229" w:rsidRPr="008230F1">
              <w:rPr>
                <w:rFonts w:ascii="Arial" w:eastAsia="標楷體" w:hAnsi="Arial" w:cs="Arial"/>
                <w:kern w:val="0"/>
                <w:szCs w:val="24"/>
              </w:rPr>
              <w:t xml:space="preserve">trategies and the channels </w:t>
            </w:r>
            <w:r w:rsidR="00663229" w:rsidRPr="008230F1">
              <w:rPr>
                <w:rFonts w:ascii="Arial" w:eastAsia="標楷體" w:hAnsi="標楷體" w:cs="Arial"/>
                <w:kern w:val="0"/>
                <w:szCs w:val="24"/>
              </w:rPr>
              <w:t>宣傳計劃及渠道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III: Social Impact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項目的社會效益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(20%)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663229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Target group and your understanding of their needs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對目標對象的認識及了解他們的需求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66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AC3315" w:rsidP="00663229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>Please state clearly how poverty alleviation and/or social inclusion can be addressed.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 xml:space="preserve"> 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請清楚說明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方案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如何解決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貧窮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和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/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或社會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排斥</w:t>
            </w:r>
            <w:r w:rsidRPr="004C7AE2">
              <w:rPr>
                <w:rFonts w:ascii="Arial" w:eastAsia="標楷體" w:hAnsi="Arial" w:cs="Arial" w:hint="eastAsia"/>
                <w:kern w:val="0"/>
                <w:szCs w:val="24"/>
              </w:rPr>
              <w:t>問題</w:t>
            </w:r>
          </w:p>
        </w:tc>
      </w:tr>
      <w:tr w:rsidR="00663229" w:rsidRPr="008230F1" w:rsidTr="00663229">
        <w:trPr>
          <w:trHeight w:val="66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IV: Capability of the team or applicant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團隊或申請人的能力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(15%)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Previous relevant experience of the team or applicant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項目團隊或申請人過往相關的經驗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標楷體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3E0E58" w:rsidRPr="008230F1" w:rsidRDefault="003E0E58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 xml:space="preserve">(b) Please attach a preliminary corporate governance plan </w:t>
            </w:r>
            <w:r w:rsidRPr="008230F1">
              <w:rPr>
                <w:rFonts w:ascii="Arial" w:eastAsia="標楷體" w:hAnsi="標楷體" w:cs="Arial"/>
                <w:i/>
                <w:iCs/>
                <w:kern w:val="0"/>
                <w:szCs w:val="24"/>
              </w:rPr>
              <w:t>請附上初步的企業管治計劃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i/>
                <w:iCs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(c) Other advisors and stakeholders engaged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參與此項目的顧問及其他</w:t>
            </w:r>
            <w:proofErr w:type="gramStart"/>
            <w:r w:rsidRPr="008230F1">
              <w:rPr>
                <w:rFonts w:ascii="Arial" w:eastAsia="標楷體" w:hAnsi="標楷體" w:cs="Arial"/>
                <w:kern w:val="0"/>
                <w:szCs w:val="24"/>
              </w:rPr>
              <w:t>持份者</w:t>
            </w:r>
            <w:proofErr w:type="gramEnd"/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AC3315" w:rsidRDefault="00AC3315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AC3315" w:rsidRDefault="00663229" w:rsidP="00AC3315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AC3315">
              <w:rPr>
                <w:rFonts w:ascii="Arial" w:eastAsia="標楷體" w:hAnsi="Arial" w:cs="Arial"/>
                <w:kern w:val="0"/>
                <w:szCs w:val="24"/>
              </w:rPr>
              <w:t xml:space="preserve">Measures to monitor the progress and quality of the project </w:t>
            </w:r>
            <w:r w:rsidRPr="00AC3315">
              <w:rPr>
                <w:rFonts w:ascii="Arial" w:eastAsia="標楷體" w:hAnsi="標楷體" w:cs="Arial"/>
                <w:kern w:val="0"/>
                <w:szCs w:val="24"/>
              </w:rPr>
              <w:t>如何監察項目的進度及質素</w:t>
            </w:r>
            <w:r w:rsidRPr="00AC3315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  <w:p w:rsidR="00595687" w:rsidRPr="00595687" w:rsidRDefault="00595687" w:rsidP="00D22361">
            <w:pPr>
              <w:pStyle w:val="a8"/>
              <w:widowControl/>
              <w:ind w:leftChars="0" w:left="360"/>
              <w:rPr>
                <w:rFonts w:ascii="Arial" w:eastAsia="標楷體" w:hAnsi="Arial" w:cs="Arial"/>
                <w:color w:val="0070C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*Prototype application is </w:t>
            </w:r>
            <w:r w:rsidR="00744825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mandatory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 to submit concrete performance indicators to </w:t>
            </w:r>
            <w:r w:rsidR="00D22361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prove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 the </w:t>
            </w:r>
            <w:r w:rsidR="00D22361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feasibility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 xml:space="preserve"> of the prototype idea. </w:t>
            </w:r>
            <w:r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原型</w:t>
            </w:r>
            <w:r w:rsidR="00315B37">
              <w:rPr>
                <w:rFonts w:ascii="Arial" w:eastAsia="標楷體" w:hAnsi="Arial" w:cs="Arial" w:hint="eastAsia"/>
                <w:color w:val="0070C0"/>
                <w:kern w:val="0"/>
                <w:szCs w:val="24"/>
              </w:rPr>
              <w:t>的申請需要提交實際表現指標以量度所測試的計劃意念的可行性。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663229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>Mandatory - Project Outcome progress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強制性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-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項目的進度</w:t>
            </w:r>
          </w:p>
          <w:p w:rsidR="00663229" w:rsidRDefault="00663229" w:rsidP="00595687">
            <w:pPr>
              <w:pStyle w:val="a8"/>
              <w:widowControl/>
              <w:ind w:leftChars="0" w:left="360"/>
              <w:rPr>
                <w:rFonts w:ascii="Arial" w:eastAsia="標楷體" w:hAnsi="Arial" w:cs="Arial"/>
                <w:kern w:val="0"/>
                <w:szCs w:val="24"/>
              </w:rPr>
            </w:pPr>
          </w:p>
          <w:tbl>
            <w:tblPr>
              <w:tblStyle w:val="a7"/>
              <w:tblpPr w:leftFromText="180" w:rightFromText="180" w:vertAnchor="text" w:horzAnchor="margin" w:tblpY="-248"/>
              <w:tblOverlap w:val="never"/>
              <w:tblW w:w="0" w:type="auto"/>
              <w:tblLook w:val="04A0"/>
            </w:tblPr>
            <w:tblGrid>
              <w:gridCol w:w="2161"/>
              <w:gridCol w:w="2654"/>
              <w:gridCol w:w="2693"/>
              <w:gridCol w:w="2879"/>
            </w:tblGrid>
            <w:tr w:rsidR="006B2C48" w:rsidRPr="008230F1" w:rsidTr="003360C8">
              <w:trPr>
                <w:trHeight w:val="1278"/>
              </w:trPr>
              <w:tc>
                <w:tcPr>
                  <w:tcW w:w="4815" w:type="dxa"/>
                  <w:gridSpan w:val="2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Expected Social Outcomes to target 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  <w:lang w:eastAsia="zh-HK"/>
                    </w:rPr>
                    <w:t xml:space="preserve"> stakeholders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Cs w:val="24"/>
                    </w:rPr>
                    <w:t>預計社會效益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Performance Indicators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具體指標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>Means of Measurement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Cs w:val="24"/>
                    </w:rPr>
                    <w:t>量度工具</w:t>
                  </w:r>
                </w:p>
              </w:tc>
            </w:tr>
            <w:tr w:rsidR="006B2C48" w:rsidRPr="008230F1" w:rsidTr="003360C8">
              <w:trPr>
                <w:trHeight w:val="1255"/>
              </w:trPr>
              <w:tc>
                <w:tcPr>
                  <w:tcW w:w="2161" w:type="dxa"/>
                  <w:vMerge w:val="restart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Primary stakeholder: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</w:rPr>
                    <w:t>持分者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1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: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>婦女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</w:rPr>
                    <w:t>人數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>: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 xml:space="preserve">40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>人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u w:val="single"/>
                    </w:rPr>
                    <w:t xml:space="preserve"> </w:t>
                  </w:r>
                </w:p>
              </w:tc>
              <w:tc>
                <w:tcPr>
                  <w:tcW w:w="2654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Expected outcome 1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</w:rPr>
                    <w:t>預計成效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1</w:t>
                  </w: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E.g. Increment of income of grassroots 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</w:rPr>
                    <w:t>基層婦女薪金提升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 </w:t>
                  </w:r>
                </w:p>
              </w:tc>
              <w:tc>
                <w:tcPr>
                  <w:tcW w:w="2879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>E.g. Comparison to previous salary</w:t>
                  </w:r>
                </w:p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</w:rPr>
                    <w:t>與之前的薪金對比</w:t>
                  </w:r>
                </w:p>
              </w:tc>
            </w:tr>
            <w:tr w:rsidR="006B2C48" w:rsidRPr="008230F1" w:rsidTr="003360C8">
              <w:trPr>
                <w:trHeight w:val="985"/>
              </w:trPr>
              <w:tc>
                <w:tcPr>
                  <w:tcW w:w="2161" w:type="dxa"/>
                  <w:vMerge/>
                  <w:vAlign w:val="center"/>
                </w:tcPr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</w:rPr>
                    <w:t xml:space="preserve">Expected outcome 2 </w:t>
                  </w:r>
                </w:p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 w:rsidRPr="00BD53A0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szCs w:val="24"/>
                    </w:rPr>
                    <w:t xml:space="preserve">E.g. 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>Grassroots feel more confident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br/>
                  </w: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基層婦女自信提升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2879" w:type="dxa"/>
                </w:tcPr>
                <w:p w:rsidR="006B2C48" w:rsidRPr="00BD53A0" w:rsidRDefault="006B2C48" w:rsidP="006B2C48">
                  <w:pPr>
                    <w:pStyle w:val="Web"/>
                    <w:spacing w:before="0" w:beforeAutospacing="0" w:after="0" w:afterAutospacing="0"/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</w:pP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</w:rPr>
                    <w:t xml:space="preserve">E.g. Survey/Interview </w:t>
                  </w:r>
                </w:p>
                <w:p w:rsidR="006B2C48" w:rsidRPr="00BD53A0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 w:rsidRPr="00BD53A0">
                    <w:rPr>
                      <w:rFonts w:ascii="Arial" w:eastAsia="標楷體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問卷調查</w:t>
                  </w:r>
                  <w:r w:rsidRPr="00BD53A0">
                    <w:rPr>
                      <w:rFonts w:ascii="Arial" w:eastAsia="標楷體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6B2C48" w:rsidRPr="008230F1" w:rsidTr="003360C8">
              <w:trPr>
                <w:trHeight w:val="984"/>
              </w:trPr>
              <w:tc>
                <w:tcPr>
                  <w:tcW w:w="2161" w:type="dxa"/>
                  <w:vMerge w:val="restart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S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takeholder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 xml:space="preserve"> 2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持分者</w:t>
                  </w:r>
                  <w:r>
                    <w:rPr>
                      <w:rFonts w:ascii="Arial" w:eastAsia="標楷體" w:hAnsi="標楷體" w:cs="Arial" w:hint="eastAsia"/>
                      <w:b/>
                      <w:kern w:val="0"/>
                      <w:sz w:val="22"/>
                    </w:rPr>
                    <w:t>2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人數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1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B2C48" w:rsidRPr="008230F1" w:rsidTr="003360C8">
              <w:trPr>
                <w:trHeight w:val="971"/>
              </w:trPr>
              <w:tc>
                <w:tcPr>
                  <w:tcW w:w="2161" w:type="dxa"/>
                  <w:vMerge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2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B2C48" w:rsidRPr="008230F1" w:rsidTr="003360C8">
              <w:trPr>
                <w:trHeight w:val="971"/>
              </w:trPr>
              <w:tc>
                <w:tcPr>
                  <w:tcW w:w="2161" w:type="dxa"/>
                  <w:vMerge w:val="restart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S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takeholder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 xml:space="preserve"> 3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持分者</w:t>
                  </w:r>
                  <w:r>
                    <w:rPr>
                      <w:rFonts w:ascii="Arial" w:eastAsia="標楷體" w:hAnsi="標楷體" w:cs="Arial" w:hint="eastAsia"/>
                      <w:b/>
                      <w:kern w:val="0"/>
                      <w:sz w:val="22"/>
                    </w:rPr>
                    <w:t>3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人數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 w:val="22"/>
                    </w:rPr>
                    <w:t>: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1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標楷體" w:hAnsi="Arial" w:cs="Arial" w:hint="eastAsia"/>
                      <w:b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  <w:tr w:rsidR="006B2C48" w:rsidRPr="008230F1" w:rsidTr="003360C8">
              <w:trPr>
                <w:trHeight w:val="971"/>
              </w:trPr>
              <w:tc>
                <w:tcPr>
                  <w:tcW w:w="2161" w:type="dxa"/>
                  <w:vMerge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654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>Expected out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  <w:lang w:eastAsia="zh-HK"/>
                    </w:rPr>
                    <w:t>come</w:t>
                  </w:r>
                  <w:r w:rsidRPr="008230F1"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  <w:t xml:space="preserve"> 2</w:t>
                  </w:r>
                </w:p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b/>
                      <w:kern w:val="0"/>
                      <w:sz w:val="22"/>
                    </w:rPr>
                  </w:pPr>
                  <w:r w:rsidRPr="008230F1">
                    <w:rPr>
                      <w:rFonts w:ascii="Arial" w:eastAsia="標楷體" w:hAnsi="標楷體" w:cs="Arial"/>
                      <w:b/>
                      <w:kern w:val="0"/>
                      <w:sz w:val="22"/>
                    </w:rPr>
                    <w:t>預計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成效</w:t>
                  </w:r>
                  <w:r>
                    <w:rPr>
                      <w:rFonts w:ascii="Arial" w:eastAsia="標楷體" w:hAnsi="Arial" w:cs="Arial" w:hint="eastAsia"/>
                      <w:b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6B2C48" w:rsidRPr="008230F1" w:rsidRDefault="006B2C48" w:rsidP="006B2C48">
                  <w:pPr>
                    <w:widowControl/>
                    <w:rPr>
                      <w:rFonts w:ascii="Arial" w:eastAsia="標楷體" w:hAnsi="Arial" w:cs="Arial"/>
                      <w:kern w:val="0"/>
                      <w:szCs w:val="24"/>
                    </w:rPr>
                  </w:pPr>
                </w:p>
              </w:tc>
            </w:tr>
          </w:tbl>
          <w:p w:rsidR="006B2C48" w:rsidRPr="008230F1" w:rsidRDefault="006B2C48" w:rsidP="00595687">
            <w:pPr>
              <w:pStyle w:val="a8"/>
              <w:widowControl/>
              <w:ind w:leftChars="0" w:left="360"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5687" w:rsidRPr="00595687" w:rsidRDefault="00595687" w:rsidP="00595687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663229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Any other measures in place </w:t>
            </w:r>
            <w:proofErr w:type="spellStart"/>
            <w:r w:rsidRPr="008230F1">
              <w:rPr>
                <w:rFonts w:ascii="Arial" w:eastAsia="標楷體" w:hAnsi="Arial" w:cs="Arial"/>
                <w:kern w:val="0"/>
                <w:szCs w:val="24"/>
              </w:rPr>
              <w:t>eg</w:t>
            </w:r>
            <w:proofErr w:type="spellEnd"/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. quality assurance measures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其他監察方案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例如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>: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質素保證措施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Part V: Cost effectiveness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財務效益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(20%)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(a) Cost control </w:t>
            </w:r>
            <w:proofErr w:type="spellStart"/>
            <w:r w:rsidRPr="008230F1">
              <w:rPr>
                <w:rFonts w:ascii="Arial" w:eastAsia="標楷體" w:hAnsi="Arial" w:cs="Arial"/>
                <w:kern w:val="0"/>
                <w:szCs w:val="24"/>
              </w:rPr>
              <w:t>meausures</w:t>
            </w:r>
            <w:proofErr w:type="spellEnd"/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  <w:r w:rsidRPr="008230F1">
              <w:rPr>
                <w:rFonts w:ascii="Arial" w:eastAsia="標楷體" w:hAnsi="標楷體" w:cs="Arial"/>
                <w:kern w:val="0"/>
                <w:szCs w:val="24"/>
              </w:rPr>
              <w:t>成本控制措施</w:t>
            </w:r>
            <w:r w:rsidRPr="008230F1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8230F1">
              <w:rPr>
                <w:rFonts w:ascii="Arial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663229" w:rsidRPr="008230F1" w:rsidTr="00663229">
        <w:trPr>
          <w:trHeight w:val="330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9" w:rsidRPr="008230F1" w:rsidRDefault="00663229" w:rsidP="00C9372B">
            <w:pPr>
              <w:widowControl/>
              <w:rPr>
                <w:rFonts w:ascii="Arial" w:eastAsia="標楷體" w:hAnsi="Arial" w:cs="Arial"/>
                <w:i/>
                <w:iCs/>
                <w:kern w:val="0"/>
                <w:szCs w:val="24"/>
              </w:rPr>
            </w:pPr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 xml:space="preserve">(b) Please attach a budget plan and </w:t>
            </w:r>
            <w:proofErr w:type="spellStart"/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>cashflow</w:t>
            </w:r>
            <w:proofErr w:type="spellEnd"/>
            <w:r w:rsidRPr="008230F1">
              <w:rPr>
                <w:rFonts w:ascii="Arial" w:eastAsia="標楷體" w:hAnsi="Arial" w:cs="Arial"/>
                <w:i/>
                <w:iCs/>
                <w:kern w:val="0"/>
                <w:szCs w:val="24"/>
              </w:rPr>
              <w:t xml:space="preserve"> analysis  </w:t>
            </w:r>
            <w:r w:rsidRPr="008230F1">
              <w:rPr>
                <w:rFonts w:ascii="Arial" w:eastAsia="標楷體" w:hAnsi="標楷體" w:cs="Arial"/>
                <w:i/>
                <w:iCs/>
                <w:kern w:val="0"/>
                <w:szCs w:val="24"/>
              </w:rPr>
              <w:t>請附上項目的財務預算表及現金流量表</w:t>
            </w:r>
          </w:p>
        </w:tc>
      </w:tr>
    </w:tbl>
    <w:p w:rsidR="00E8745D" w:rsidRPr="00663229" w:rsidRDefault="00E8745D"/>
    <w:sectPr w:rsidR="00E8745D" w:rsidRPr="00663229" w:rsidSect="00FC2A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87" w:rsidRDefault="00595687" w:rsidP="0003690E">
      <w:r>
        <w:separator/>
      </w:r>
    </w:p>
  </w:endnote>
  <w:endnote w:type="continuationSeparator" w:id="0">
    <w:p w:rsidR="00595687" w:rsidRDefault="00595687" w:rsidP="0003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87" w:rsidRDefault="00595687" w:rsidP="0003690E">
      <w:r>
        <w:separator/>
      </w:r>
    </w:p>
  </w:footnote>
  <w:footnote w:type="continuationSeparator" w:id="0">
    <w:p w:rsidR="00595687" w:rsidRDefault="00595687" w:rsidP="0003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923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6C04E5"/>
    <w:multiLevelType w:val="hybridMultilevel"/>
    <w:tmpl w:val="C11837DA"/>
    <w:lvl w:ilvl="0" w:tplc="2092F132">
      <w:start w:val="1"/>
      <w:numFmt w:val="ideographZodiac"/>
      <w:lvlText w:val="例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714AC1"/>
    <w:multiLevelType w:val="hybridMultilevel"/>
    <w:tmpl w:val="198ED7A6"/>
    <w:lvl w:ilvl="0" w:tplc="B8D422BE">
      <w:start w:val="1"/>
      <w:numFmt w:val="lowerLetter"/>
      <w:lvlText w:val="(%1)"/>
      <w:lvlJc w:val="left"/>
      <w:pPr>
        <w:ind w:left="360" w:hanging="360"/>
      </w:pPr>
      <w:rPr>
        <w:rFonts w:ascii="Arial" w:eastAsia="新細明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BD440C"/>
    <w:multiLevelType w:val="hybridMultilevel"/>
    <w:tmpl w:val="9D847B02"/>
    <w:lvl w:ilvl="0" w:tplc="E06AC852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344BD5"/>
    <w:multiLevelType w:val="hybridMultilevel"/>
    <w:tmpl w:val="10EC9934"/>
    <w:lvl w:ilvl="0" w:tplc="71EE5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A98"/>
    <w:rsid w:val="0003690E"/>
    <w:rsid w:val="000460BC"/>
    <w:rsid w:val="00046E45"/>
    <w:rsid w:val="000A1707"/>
    <w:rsid w:val="000F496E"/>
    <w:rsid w:val="00126E93"/>
    <w:rsid w:val="00160BDC"/>
    <w:rsid w:val="00170F30"/>
    <w:rsid w:val="001B7E48"/>
    <w:rsid w:val="00280FC4"/>
    <w:rsid w:val="00282E63"/>
    <w:rsid w:val="00300414"/>
    <w:rsid w:val="00315B37"/>
    <w:rsid w:val="00384E73"/>
    <w:rsid w:val="003E0E58"/>
    <w:rsid w:val="004A4A49"/>
    <w:rsid w:val="00523192"/>
    <w:rsid w:val="00556EE7"/>
    <w:rsid w:val="00595687"/>
    <w:rsid w:val="00620390"/>
    <w:rsid w:val="00663229"/>
    <w:rsid w:val="006956B3"/>
    <w:rsid w:val="006B2C48"/>
    <w:rsid w:val="006E7E3F"/>
    <w:rsid w:val="00744825"/>
    <w:rsid w:val="0075582A"/>
    <w:rsid w:val="007F248F"/>
    <w:rsid w:val="008A1161"/>
    <w:rsid w:val="008B02C4"/>
    <w:rsid w:val="0099069B"/>
    <w:rsid w:val="00991CB6"/>
    <w:rsid w:val="00A50DCF"/>
    <w:rsid w:val="00AA47EC"/>
    <w:rsid w:val="00AB58A0"/>
    <w:rsid w:val="00AC3315"/>
    <w:rsid w:val="00AC5954"/>
    <w:rsid w:val="00AC5EAB"/>
    <w:rsid w:val="00AF17F9"/>
    <w:rsid w:val="00B9030D"/>
    <w:rsid w:val="00BC35AD"/>
    <w:rsid w:val="00C422B7"/>
    <w:rsid w:val="00C52AFF"/>
    <w:rsid w:val="00C9372B"/>
    <w:rsid w:val="00D13249"/>
    <w:rsid w:val="00D22361"/>
    <w:rsid w:val="00DA75F7"/>
    <w:rsid w:val="00DC6CAA"/>
    <w:rsid w:val="00E8745D"/>
    <w:rsid w:val="00EC03CB"/>
    <w:rsid w:val="00FC2A98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03690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3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03690E"/>
    <w:rPr>
      <w:kern w:val="2"/>
    </w:rPr>
  </w:style>
  <w:style w:type="table" w:styleId="a7">
    <w:name w:val="Table Grid"/>
    <w:basedOn w:val="a1"/>
    <w:uiPriority w:val="59"/>
    <w:rsid w:val="0066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6322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663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63229"/>
    <w:rPr>
      <w:rFonts w:ascii="細明體" w:eastAsia="細明體" w:hAnsi="細明體" w:cs="細明體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1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17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F707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7075"/>
  </w:style>
  <w:style w:type="character" w:customStyle="1" w:styleId="ad">
    <w:name w:val="註解文字 字元"/>
    <w:basedOn w:val="a0"/>
    <w:link w:val="ac"/>
    <w:uiPriority w:val="99"/>
    <w:semiHidden/>
    <w:rsid w:val="00FF7075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707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F7075"/>
    <w:rPr>
      <w:b/>
      <w:bCs/>
    </w:rPr>
  </w:style>
  <w:style w:type="paragraph" w:styleId="Web">
    <w:name w:val="Normal (Web)"/>
    <w:basedOn w:val="a"/>
    <w:uiPriority w:val="99"/>
    <w:unhideWhenUsed/>
    <w:rsid w:val="003E0E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A578A5-4CCD-46DB-B03F-744354CF5D4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63E7B565-B2E4-4707-B29F-F646F1B07C9E}">
      <dgm:prSet phldrT="[文字]" custT="1"/>
      <dgm:spPr/>
      <dgm:t>
        <a:bodyPr/>
        <a:lstStyle/>
        <a:p>
          <a:r>
            <a:rPr lang="en-US" altLang="zh-TW" sz="1400" b="1"/>
            <a:t>Solution </a:t>
          </a:r>
          <a:r>
            <a:rPr lang="zh-TW" sz="1400" b="1"/>
            <a:t>策略</a:t>
          </a:r>
          <a:endParaRPr lang="en-US" altLang="zh-TW" sz="1400" b="1"/>
        </a:p>
        <a:p>
          <a:r>
            <a:rPr lang="en-US" altLang="zh-TW" sz="1200"/>
            <a:t>E.g. Match </a:t>
          </a:r>
          <a:r>
            <a:rPr lang="en-US" sz="1200" b="0" i="0"/>
            <a:t>idle space</a:t>
          </a:r>
          <a:r>
            <a:rPr lang="zh-TW" altLang="en-US" sz="1200" b="0" i="0"/>
            <a:t> </a:t>
          </a:r>
          <a:r>
            <a:rPr lang="en-US" altLang="zh-TW" sz="1200" b="0" i="0"/>
            <a:t>(kitchen in restaurant)</a:t>
          </a:r>
          <a:r>
            <a:rPr lang="en-US" sz="1200" b="0" i="0"/>
            <a:t> and grassroot</a:t>
          </a:r>
        </a:p>
        <a:p>
          <a:r>
            <a:rPr lang="zh-TW" altLang="en-US" sz="1200" b="0" i="0"/>
            <a:t>配對閒置空間 </a:t>
          </a:r>
          <a:r>
            <a:rPr lang="en-US" altLang="zh-TW" sz="1200" b="0" i="0"/>
            <a:t>(</a:t>
          </a:r>
          <a:r>
            <a:rPr lang="zh-TW" altLang="en-US" sz="1200" b="0" i="0"/>
            <a:t>餐廳內的廚房</a:t>
          </a:r>
          <a:r>
            <a:rPr lang="en-US" altLang="zh-TW" sz="1200" b="0" i="0"/>
            <a:t>)</a:t>
          </a:r>
          <a:r>
            <a:rPr lang="zh-TW" altLang="en-US" sz="1200" b="0" i="0"/>
            <a:t>及婦女才能</a:t>
          </a:r>
          <a:endParaRPr lang="zh-TW" altLang="en-US" sz="1200"/>
        </a:p>
      </dgm:t>
    </dgm:pt>
    <dgm:pt modelId="{E7777415-91E2-4A12-9CC7-4702015F4E74}" type="par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7D6F67A3-77F8-4CAE-9490-2CC281C59D02}" type="sib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B28A4C77-11B5-4632-93DF-A51269EA6F2F}">
      <dgm:prSet/>
      <dgm:spPr/>
      <dgm:t>
        <a:bodyPr/>
        <a:lstStyle/>
        <a:p>
          <a:r>
            <a:rPr lang="en-US" altLang="zh-TW" b="1"/>
            <a:t>Stakeholder </a:t>
          </a:r>
          <a:r>
            <a:rPr lang="zh-TW" altLang="en-US" b="1"/>
            <a:t>持分者</a:t>
          </a:r>
          <a:r>
            <a:rPr lang="en-US" altLang="zh-TW" b="1"/>
            <a:t>(1)</a:t>
          </a:r>
        </a:p>
        <a:p>
          <a:r>
            <a:rPr lang="en-US" altLang="zh-TW"/>
            <a:t>E..g. Grassroot women </a:t>
          </a:r>
        </a:p>
        <a:p>
          <a:r>
            <a:rPr lang="zh-TW" altLang="en-US"/>
            <a:t>基層婦女</a:t>
          </a:r>
          <a:endParaRPr lang="en-US" altLang="zh-TW"/>
        </a:p>
      </dgm:t>
    </dgm:pt>
    <dgm:pt modelId="{D454EDED-19D8-4BBA-A1F1-72C712819C9B}" type="par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4CB7CD91-E511-4624-906D-245299A4013F}" type="sib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301ECC2F-1835-4FC7-96A8-B4B496B13742}">
      <dgm:prSet custT="1"/>
      <dgm:spPr/>
      <dgm:t>
        <a:bodyPr/>
        <a:lstStyle/>
        <a:p>
          <a:r>
            <a:rPr lang="en-US" altLang="zh-TW" sz="1400" b="1"/>
            <a:t>Project Goal </a:t>
          </a:r>
          <a:r>
            <a:rPr lang="zh-TW" altLang="en-US" sz="1400" b="1"/>
            <a:t>計劃目標</a:t>
          </a:r>
          <a:endParaRPr lang="en-US" altLang="zh-TW" sz="1400" b="1"/>
        </a:p>
        <a:p>
          <a:r>
            <a:rPr lang="en-US" altLang="zh-TW" sz="1200"/>
            <a:t>E.g. Unleash grassroot's talents </a:t>
          </a:r>
          <a:r>
            <a:rPr lang="zh-TW" altLang="en-US" sz="1200"/>
            <a:t>發揮基層婦女才能</a:t>
          </a:r>
          <a:endParaRPr lang="en-US" altLang="zh-TW" sz="1200"/>
        </a:p>
        <a:p>
          <a:endParaRPr lang="zh-TW" altLang="en-US" sz="800"/>
        </a:p>
      </dgm:t>
    </dgm:pt>
    <dgm:pt modelId="{B7D2555D-04DF-4466-AA79-715878DF85EF}" type="par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E372CB25-B978-463F-B459-FAD17D7037A7}" type="sib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1C466F5A-29F4-4B4D-8E2E-EDD970CDE45B}">
      <dgm:prSet/>
      <dgm:spPr/>
      <dgm:t>
        <a:bodyPr/>
        <a:lstStyle/>
        <a:p>
          <a:r>
            <a:rPr lang="en-US" altLang="zh-TW" b="1"/>
            <a:t>Output </a:t>
          </a:r>
          <a:r>
            <a:rPr lang="zh-TW" altLang="en-US" b="1"/>
            <a:t>產出</a:t>
          </a:r>
          <a:endParaRPr lang="en-US" altLang="zh-TW" b="1"/>
        </a:p>
        <a:p>
          <a:r>
            <a:rPr lang="en-US" altLang="zh-TW"/>
            <a:t>E.g. No. of Kitchen joined</a:t>
          </a:r>
        </a:p>
        <a:p>
          <a:r>
            <a:rPr lang="zh-TW" altLang="en-US"/>
            <a:t>餐廳參與數字</a:t>
          </a:r>
        </a:p>
      </dgm:t>
    </dgm:pt>
    <dgm:pt modelId="{18ACE415-6257-431D-A120-265AAB6F03F0}" type="par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7E85261E-CB04-4494-B2C4-57E190D85C81}" type="sib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EA9857F0-4F6E-4CFA-9187-F600FB4A63CB}">
      <dgm:prSet/>
      <dgm:spPr/>
      <dgm:t>
        <a:bodyPr/>
        <a:lstStyle/>
        <a:p>
          <a:r>
            <a:rPr lang="en-US" altLang="zh-TW" b="1"/>
            <a:t>Output </a:t>
          </a:r>
          <a:r>
            <a:rPr lang="zh-TW" altLang="en-US" b="1"/>
            <a:t>產出</a:t>
          </a:r>
          <a:endParaRPr lang="en-US" altLang="zh-TW" b="1"/>
        </a:p>
        <a:p>
          <a:r>
            <a:rPr lang="en-US" altLang="zh-TW"/>
            <a:t>E.g. No. of repeated customers</a:t>
          </a:r>
        </a:p>
        <a:p>
          <a:r>
            <a:rPr lang="zh-TW" altLang="en-US"/>
            <a:t>忠實顧客數字</a:t>
          </a:r>
        </a:p>
      </dgm:t>
    </dgm:pt>
    <dgm:pt modelId="{DDD5E99F-40FD-497E-A017-8C62E7E0BAFB}" type="par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EC0DBD59-9601-4F6F-AF49-E683D0C29F93}" type="sib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988F81E2-2A17-41B9-ADF2-D87A6B993090}">
      <dgm:prSet/>
      <dgm:spPr/>
      <dgm:t>
        <a:bodyPr/>
        <a:lstStyle/>
        <a:p>
          <a:r>
            <a:rPr lang="en-US" altLang="zh-TW" b="1"/>
            <a:t>Output </a:t>
          </a:r>
          <a:r>
            <a:rPr lang="zh-TW" altLang="en-US" b="1"/>
            <a:t>產出</a:t>
          </a:r>
          <a:endParaRPr lang="en-US" altLang="zh-TW" b="1"/>
        </a:p>
        <a:p>
          <a:r>
            <a:rPr lang="en-US" altLang="zh-TW"/>
            <a:t>E.g. No. of Jobs  received</a:t>
          </a:r>
          <a:r>
            <a:rPr lang="zh-TW" altLang="en-US"/>
            <a:t> 工作次數</a:t>
          </a:r>
          <a:endParaRPr lang="en-US" altLang="zh-TW"/>
        </a:p>
      </dgm:t>
    </dgm:pt>
    <dgm:pt modelId="{234E22E7-5A3D-4A7B-A0FF-C70922A3AC1C}" type="par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9CAC202-7AC4-46D2-B551-8E211EB1EA87}" type="sib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EAC2541-5261-44CD-89CA-DF43AC088D11}">
      <dgm:prSet/>
      <dgm:spPr/>
      <dgm:t>
        <a:bodyPr/>
        <a:lstStyle/>
        <a:p>
          <a:r>
            <a:rPr lang="en-US" altLang="zh-TW" b="1"/>
            <a:t>Outcome </a:t>
          </a:r>
          <a:r>
            <a:rPr lang="zh-TW" altLang="en-US" b="1"/>
            <a:t>結果</a:t>
          </a:r>
          <a:endParaRPr lang="en-US" altLang="zh-TW" b="1"/>
        </a:p>
        <a:p>
          <a:r>
            <a:rPr lang="en-US" altLang="zh-TW"/>
            <a:t>E.g. Repeated customers understand and support local food production</a:t>
          </a:r>
        </a:p>
        <a:p>
          <a:r>
            <a:rPr lang="en-US" altLang="zh-TW"/>
            <a:t> </a:t>
          </a:r>
          <a:r>
            <a:rPr lang="zh-TW" altLang="en-US"/>
            <a:t>忠實客戶認識及支持本地生產</a:t>
          </a:r>
        </a:p>
      </dgm:t>
    </dgm:pt>
    <dgm:pt modelId="{2B8210DC-3E1F-4315-B6F9-AEF9F7338FA1}" type="par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AF96034-4AE9-4207-9238-0E7F3F413217}" type="sib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09925A5-8BA7-4B5A-A4E6-789FB53BB1E1}">
      <dgm:prSet/>
      <dgm:spPr/>
      <dgm:t>
        <a:bodyPr/>
        <a:lstStyle/>
        <a:p>
          <a:r>
            <a:rPr lang="en-US" altLang="zh-TW" b="1"/>
            <a:t>Outcome </a:t>
          </a:r>
          <a:r>
            <a:rPr lang="zh-TW" altLang="en-US" b="1"/>
            <a:t>結果</a:t>
          </a:r>
          <a:endParaRPr lang="en-US" altLang="zh-TW" b="1"/>
        </a:p>
        <a:p>
          <a:r>
            <a:rPr lang="en-US" altLang="zh-TW"/>
            <a:t>E.g. 80%</a:t>
          </a:r>
          <a:r>
            <a:rPr lang="zh-TW" altLang="en-US"/>
            <a:t> </a:t>
          </a:r>
          <a:r>
            <a:rPr lang="en-US" altLang="zh-TW"/>
            <a:t>Kitchen owners find the collaboratino is meaningful</a:t>
          </a:r>
        </a:p>
        <a:p>
          <a:r>
            <a:rPr lang="en-US" altLang="zh-TW"/>
            <a:t>80%</a:t>
          </a:r>
          <a:r>
            <a:rPr lang="zh-TW" altLang="en-US"/>
            <a:t> 餐廳表示合作模式有意義</a:t>
          </a:r>
        </a:p>
      </dgm:t>
    </dgm:pt>
    <dgm:pt modelId="{6BDDA245-8702-4CAF-8472-2F73B2F75235}" type="par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46822560-DDEB-4405-A6D9-702C733E7545}" type="sib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6542525E-55B3-4338-A5A1-3DF03E4C957A}">
      <dgm:prSet/>
      <dgm:spPr/>
      <dgm:t>
        <a:bodyPr/>
        <a:lstStyle/>
        <a:p>
          <a:r>
            <a:rPr lang="en-US" altLang="zh-TW" b="1"/>
            <a:t>Outcome </a:t>
          </a:r>
          <a:r>
            <a:rPr lang="zh-TW" altLang="en-US" b="1"/>
            <a:t>結果</a:t>
          </a:r>
          <a:endParaRPr lang="en-US" altLang="zh-TW" b="1"/>
        </a:p>
        <a:p>
          <a:r>
            <a:rPr lang="en-US" altLang="zh-TW"/>
            <a:t>E.g. Increment of income of grassroots </a:t>
          </a:r>
        </a:p>
        <a:p>
          <a:r>
            <a:rPr lang="zh-TW" altLang="en-US"/>
            <a:t>基層婦女薪金提升</a:t>
          </a:r>
        </a:p>
      </dgm:t>
    </dgm:pt>
    <dgm:pt modelId="{D3C32F2D-E01F-4928-BE84-2B06C3C92E8E}" type="par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A8BDB75F-A5E5-43A5-9AEA-787E541A1FA2}" type="sib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50CC3AE3-9DF0-4B4C-B016-2FA64617407E}">
      <dgm:prSet/>
      <dgm:spPr/>
      <dgm:t>
        <a:bodyPr/>
        <a:lstStyle/>
        <a:p>
          <a:r>
            <a:rPr lang="en-US" altLang="zh-TW" b="1"/>
            <a:t>Stakeholder </a:t>
          </a:r>
          <a:r>
            <a:rPr lang="zh-TW" altLang="en-US" b="1"/>
            <a:t>持分者 </a:t>
          </a:r>
          <a:r>
            <a:rPr lang="en-US" altLang="zh-TW" b="1"/>
            <a:t>(3)</a:t>
          </a:r>
        </a:p>
        <a:p>
          <a:r>
            <a:rPr lang="en-US" altLang="zh-TW"/>
            <a:t>E.g. Customers </a:t>
          </a:r>
          <a:r>
            <a:rPr lang="zh-TW" altLang="en-US"/>
            <a:t>顧客</a:t>
          </a:r>
        </a:p>
      </dgm:t>
    </dgm:pt>
    <dgm:pt modelId="{BB96EA61-29E1-4264-A15C-E4DE5B19FB45}" type="sib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0E6003C5-8C52-4A86-871E-C5AAFA99BBAA}" type="par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AC11EF06-A613-4BA2-9613-BEA89689661E}">
      <dgm:prSet/>
      <dgm:spPr/>
      <dgm:t>
        <a:bodyPr/>
        <a:lstStyle/>
        <a:p>
          <a:r>
            <a:rPr lang="en-US" altLang="zh-TW" b="1"/>
            <a:t>Stakeholder </a:t>
          </a:r>
          <a:r>
            <a:rPr lang="zh-TW" altLang="en-US" b="1"/>
            <a:t>持分者 </a:t>
          </a:r>
          <a:r>
            <a:rPr lang="en-US" altLang="zh-TW" b="1"/>
            <a:t>(2)</a:t>
          </a:r>
          <a:r>
            <a:rPr lang="zh-TW" altLang="en-US" b="1"/>
            <a:t> </a:t>
          </a:r>
          <a:endParaRPr lang="en-US" altLang="zh-TW" b="1"/>
        </a:p>
        <a:p>
          <a:r>
            <a:rPr lang="en-US" altLang="zh-TW"/>
            <a:t>E.g.Restaurant </a:t>
          </a:r>
          <a:r>
            <a:rPr lang="zh-TW" altLang="en-US"/>
            <a:t>餐廳</a:t>
          </a:r>
          <a:endParaRPr lang="en-US" altLang="zh-TW"/>
        </a:p>
      </dgm:t>
    </dgm:pt>
    <dgm:pt modelId="{4DD9DC1B-89D8-4780-9D2E-59D5347C0A9A}" type="par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D60BF765-07EF-4B30-8505-441BDE6E8909}" type="sib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4B6B36ED-E798-4A86-841B-30D29E6DFDE4}" type="pres">
      <dgm:prSet presAssocID="{8CA578A5-4CCD-46DB-B03F-744354CF5D4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B6788827-5171-4849-BC9A-AD32DA2A7F71}" type="pres">
      <dgm:prSet presAssocID="{301ECC2F-1835-4FC7-96A8-B4B496B13742}" presName="hierRoot1" presStyleCnt="0"/>
      <dgm:spPr/>
    </dgm:pt>
    <dgm:pt modelId="{A53AF57B-1822-4C26-8F3E-0EF86D0FAE8C}" type="pres">
      <dgm:prSet presAssocID="{301ECC2F-1835-4FC7-96A8-B4B496B13742}" presName="composite" presStyleCnt="0"/>
      <dgm:spPr/>
    </dgm:pt>
    <dgm:pt modelId="{2C4045FA-708A-41D0-8479-D1CD3F6FE445}" type="pres">
      <dgm:prSet presAssocID="{301ECC2F-1835-4FC7-96A8-B4B496B13742}" presName="background" presStyleLbl="node0" presStyleIdx="0" presStyleCnt="1"/>
      <dgm:spPr/>
    </dgm:pt>
    <dgm:pt modelId="{5EBD4796-2D92-4FC0-8C8A-00295FA79504}" type="pres">
      <dgm:prSet presAssocID="{301ECC2F-1835-4FC7-96A8-B4B496B13742}" presName="text" presStyleLbl="fgAcc0" presStyleIdx="0" presStyleCnt="1" custScaleX="419643" custScaleY="10676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D156143-3122-48CA-A459-15E2B64BDDA4}" type="pres">
      <dgm:prSet presAssocID="{301ECC2F-1835-4FC7-96A8-B4B496B13742}" presName="hierChild2" presStyleCnt="0"/>
      <dgm:spPr/>
    </dgm:pt>
    <dgm:pt modelId="{6FE9C144-1170-49AB-BB9A-A07CD8728BD9}" type="pres">
      <dgm:prSet presAssocID="{E7777415-91E2-4A12-9CC7-4702015F4E74}" presName="Name10" presStyleLbl="parChTrans1D2" presStyleIdx="0" presStyleCnt="1"/>
      <dgm:spPr/>
      <dgm:t>
        <a:bodyPr/>
        <a:lstStyle/>
        <a:p>
          <a:endParaRPr lang="zh-TW" altLang="en-US"/>
        </a:p>
      </dgm:t>
    </dgm:pt>
    <dgm:pt modelId="{571055E7-2A10-4805-8960-7B5A2F58779B}" type="pres">
      <dgm:prSet presAssocID="{63E7B565-B2E4-4707-B29F-F646F1B07C9E}" presName="hierRoot2" presStyleCnt="0"/>
      <dgm:spPr/>
    </dgm:pt>
    <dgm:pt modelId="{35A32ABC-A133-4887-B8D8-2FD43A4CBA46}" type="pres">
      <dgm:prSet presAssocID="{63E7B565-B2E4-4707-B29F-F646F1B07C9E}" presName="composite2" presStyleCnt="0"/>
      <dgm:spPr/>
    </dgm:pt>
    <dgm:pt modelId="{7314B7EA-9682-4868-BFC8-6F41C125D92C}" type="pres">
      <dgm:prSet presAssocID="{63E7B565-B2E4-4707-B29F-F646F1B07C9E}" presName="background2" presStyleLbl="node2" presStyleIdx="0" presStyleCnt="1"/>
      <dgm:spPr/>
    </dgm:pt>
    <dgm:pt modelId="{998DC366-42FD-4854-8BA4-57AF89AE0E52}" type="pres">
      <dgm:prSet presAssocID="{63E7B565-B2E4-4707-B29F-F646F1B07C9E}" presName="text2" presStyleLbl="fgAcc2" presStyleIdx="0" presStyleCnt="1" custScaleX="419642" custScaleY="16027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ACBFC1E-70BE-4444-978A-BB679775C95D}" type="pres">
      <dgm:prSet presAssocID="{63E7B565-B2E4-4707-B29F-F646F1B07C9E}" presName="hierChild3" presStyleCnt="0"/>
      <dgm:spPr/>
    </dgm:pt>
    <dgm:pt modelId="{223E99AF-7945-4427-9217-43DCB2620A70}" type="pres">
      <dgm:prSet presAssocID="{D454EDED-19D8-4BBA-A1F1-72C712819C9B}" presName="Name17" presStyleLbl="parChTrans1D3" presStyleIdx="0" presStyleCnt="3"/>
      <dgm:spPr/>
      <dgm:t>
        <a:bodyPr/>
        <a:lstStyle/>
        <a:p>
          <a:endParaRPr lang="zh-TW" altLang="en-US"/>
        </a:p>
      </dgm:t>
    </dgm:pt>
    <dgm:pt modelId="{1DDE005D-2740-42CD-989B-2A3FA2CD3F2E}" type="pres">
      <dgm:prSet presAssocID="{B28A4C77-11B5-4632-93DF-A51269EA6F2F}" presName="hierRoot3" presStyleCnt="0"/>
      <dgm:spPr/>
    </dgm:pt>
    <dgm:pt modelId="{8429E6E7-4DCD-4268-8076-B7C54DC645C8}" type="pres">
      <dgm:prSet presAssocID="{B28A4C77-11B5-4632-93DF-A51269EA6F2F}" presName="composite3" presStyleCnt="0"/>
      <dgm:spPr/>
    </dgm:pt>
    <dgm:pt modelId="{957B8B3A-029A-4236-BE8A-B392EC60DAE1}" type="pres">
      <dgm:prSet presAssocID="{B28A4C77-11B5-4632-93DF-A51269EA6F2F}" presName="background3" presStyleLbl="node3" presStyleIdx="0" presStyleCnt="3"/>
      <dgm:spPr/>
    </dgm:pt>
    <dgm:pt modelId="{CCD12B75-D5EF-4C06-8196-51E5BE1D833E}" type="pres">
      <dgm:prSet presAssocID="{B28A4C77-11B5-4632-93DF-A51269EA6F2F}" presName="text3" presStyleLbl="fgAcc3" presStyleIdx="0" presStyleCnt="3" custScaleX="151494" custScaleY="14537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D1DEB80-F90C-41E9-ABDB-AAE2178F7109}" type="pres">
      <dgm:prSet presAssocID="{B28A4C77-11B5-4632-93DF-A51269EA6F2F}" presName="hierChild4" presStyleCnt="0"/>
      <dgm:spPr/>
    </dgm:pt>
    <dgm:pt modelId="{1448370F-AEDC-477A-93A2-7BCB11364033}" type="pres">
      <dgm:prSet presAssocID="{234E22E7-5A3D-4A7B-A0FF-C70922A3AC1C}" presName="Name23" presStyleLbl="parChTrans1D4" presStyleIdx="0" presStyleCnt="6"/>
      <dgm:spPr/>
      <dgm:t>
        <a:bodyPr/>
        <a:lstStyle/>
        <a:p>
          <a:endParaRPr lang="zh-TW" altLang="en-US"/>
        </a:p>
      </dgm:t>
    </dgm:pt>
    <dgm:pt modelId="{E9D010C6-5286-46D6-AAB3-E65FEC59067E}" type="pres">
      <dgm:prSet presAssocID="{988F81E2-2A17-41B9-ADF2-D87A6B993090}" presName="hierRoot4" presStyleCnt="0"/>
      <dgm:spPr/>
    </dgm:pt>
    <dgm:pt modelId="{A218DB6B-6008-4C30-9C55-ECB7C60F51B6}" type="pres">
      <dgm:prSet presAssocID="{988F81E2-2A17-41B9-ADF2-D87A6B993090}" presName="composite4" presStyleCnt="0"/>
      <dgm:spPr/>
    </dgm:pt>
    <dgm:pt modelId="{53E6B4AD-E41D-4A54-AA38-9268A14CFA99}" type="pres">
      <dgm:prSet presAssocID="{988F81E2-2A17-41B9-ADF2-D87A6B993090}" presName="background4" presStyleLbl="node4" presStyleIdx="0" presStyleCnt="6"/>
      <dgm:spPr/>
    </dgm:pt>
    <dgm:pt modelId="{BAB39F38-820A-4945-A0D0-5172EA922D07}" type="pres">
      <dgm:prSet presAssocID="{988F81E2-2A17-41B9-ADF2-D87A6B993090}" presName="text4" presStyleLbl="fgAcc4" presStyleIdx="0" presStyleCnt="6" custScaleX="150339" custScaleY="18832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73937B2-4C7E-4DAE-AB2E-46A15D5A483D}" type="pres">
      <dgm:prSet presAssocID="{988F81E2-2A17-41B9-ADF2-D87A6B993090}" presName="hierChild5" presStyleCnt="0"/>
      <dgm:spPr/>
    </dgm:pt>
    <dgm:pt modelId="{665AAFFF-CDA1-43FE-A3F1-915806996CED}" type="pres">
      <dgm:prSet presAssocID="{D3C32F2D-E01F-4928-BE84-2B06C3C92E8E}" presName="Name23" presStyleLbl="parChTrans1D4" presStyleIdx="1" presStyleCnt="6"/>
      <dgm:spPr/>
      <dgm:t>
        <a:bodyPr/>
        <a:lstStyle/>
        <a:p>
          <a:endParaRPr lang="zh-TW" altLang="en-US"/>
        </a:p>
      </dgm:t>
    </dgm:pt>
    <dgm:pt modelId="{1351029E-428C-420A-A480-1059582B9712}" type="pres">
      <dgm:prSet presAssocID="{6542525E-55B3-4338-A5A1-3DF03E4C957A}" presName="hierRoot4" presStyleCnt="0"/>
      <dgm:spPr/>
    </dgm:pt>
    <dgm:pt modelId="{E074EAD2-B8AE-4D35-ABF2-9A7DDFF7F021}" type="pres">
      <dgm:prSet presAssocID="{6542525E-55B3-4338-A5A1-3DF03E4C957A}" presName="composite4" presStyleCnt="0"/>
      <dgm:spPr/>
    </dgm:pt>
    <dgm:pt modelId="{33690723-83B0-4680-A01D-EDEEE9BE7BA7}" type="pres">
      <dgm:prSet presAssocID="{6542525E-55B3-4338-A5A1-3DF03E4C957A}" presName="background4" presStyleLbl="node4" presStyleIdx="1" presStyleCnt="6"/>
      <dgm:spPr/>
    </dgm:pt>
    <dgm:pt modelId="{03EFFA9B-0398-436A-A19A-1100BC1BF401}" type="pres">
      <dgm:prSet presAssocID="{6542525E-55B3-4338-A5A1-3DF03E4C957A}" presName="text4" presStyleLbl="fgAcc4" presStyleIdx="1" presStyleCnt="6" custScaleX="138839" custScaleY="19589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B2217B3-AD20-467B-B350-75D153598093}" type="pres">
      <dgm:prSet presAssocID="{6542525E-55B3-4338-A5A1-3DF03E4C957A}" presName="hierChild5" presStyleCnt="0"/>
      <dgm:spPr/>
    </dgm:pt>
    <dgm:pt modelId="{CD5E4719-06FD-4F2A-B084-BB9DD24B8945}" type="pres">
      <dgm:prSet presAssocID="{4DD9DC1B-89D8-4780-9D2E-59D5347C0A9A}" presName="Name17" presStyleLbl="parChTrans1D3" presStyleIdx="1" presStyleCnt="3"/>
      <dgm:spPr/>
      <dgm:t>
        <a:bodyPr/>
        <a:lstStyle/>
        <a:p>
          <a:endParaRPr lang="zh-TW" altLang="en-US"/>
        </a:p>
      </dgm:t>
    </dgm:pt>
    <dgm:pt modelId="{8FE32AEB-E1A3-43DE-9D18-B651861FA5FC}" type="pres">
      <dgm:prSet presAssocID="{AC11EF06-A613-4BA2-9613-BEA89689661E}" presName="hierRoot3" presStyleCnt="0"/>
      <dgm:spPr/>
    </dgm:pt>
    <dgm:pt modelId="{33028B68-C3B4-4FCA-A053-C7AD6B683DDD}" type="pres">
      <dgm:prSet presAssocID="{AC11EF06-A613-4BA2-9613-BEA89689661E}" presName="composite3" presStyleCnt="0"/>
      <dgm:spPr/>
    </dgm:pt>
    <dgm:pt modelId="{929FC933-3EBC-4516-9F7D-672EC1C22BD7}" type="pres">
      <dgm:prSet presAssocID="{AC11EF06-A613-4BA2-9613-BEA89689661E}" presName="background3" presStyleLbl="node3" presStyleIdx="1" presStyleCnt="3"/>
      <dgm:spPr/>
    </dgm:pt>
    <dgm:pt modelId="{7760F153-0318-4D02-AB0F-564366559FC0}" type="pres">
      <dgm:prSet presAssocID="{AC11EF06-A613-4BA2-9613-BEA89689661E}" presName="text3" presStyleLbl="fgAcc3" presStyleIdx="1" presStyleCnt="3" custScaleX="154181" custScaleY="1417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C2C9A80-164B-4AE7-9271-BD2A8D058009}" type="pres">
      <dgm:prSet presAssocID="{AC11EF06-A613-4BA2-9613-BEA89689661E}" presName="hierChild4" presStyleCnt="0"/>
      <dgm:spPr/>
    </dgm:pt>
    <dgm:pt modelId="{94A72A52-F5FA-4846-B662-A5AD32873A19}" type="pres">
      <dgm:prSet presAssocID="{18ACE415-6257-431D-A120-265AAB6F03F0}" presName="Name23" presStyleLbl="parChTrans1D4" presStyleIdx="2" presStyleCnt="6"/>
      <dgm:spPr/>
      <dgm:t>
        <a:bodyPr/>
        <a:lstStyle/>
        <a:p>
          <a:endParaRPr lang="zh-TW" altLang="en-US"/>
        </a:p>
      </dgm:t>
    </dgm:pt>
    <dgm:pt modelId="{4FFE2337-C1C4-4FF3-B7A2-024BA96AA208}" type="pres">
      <dgm:prSet presAssocID="{1C466F5A-29F4-4B4D-8E2E-EDD970CDE45B}" presName="hierRoot4" presStyleCnt="0"/>
      <dgm:spPr/>
    </dgm:pt>
    <dgm:pt modelId="{CC001FE6-5C6A-4794-B458-F67CF8BCC23F}" type="pres">
      <dgm:prSet presAssocID="{1C466F5A-29F4-4B4D-8E2E-EDD970CDE45B}" presName="composite4" presStyleCnt="0"/>
      <dgm:spPr/>
    </dgm:pt>
    <dgm:pt modelId="{5D5F073F-562A-47D1-A8A5-BDB53B699EA7}" type="pres">
      <dgm:prSet presAssocID="{1C466F5A-29F4-4B4D-8E2E-EDD970CDE45B}" presName="background4" presStyleLbl="node4" presStyleIdx="2" presStyleCnt="6"/>
      <dgm:spPr/>
    </dgm:pt>
    <dgm:pt modelId="{979E4DE8-2DDC-4F6D-A42B-C0E2E2823C02}" type="pres">
      <dgm:prSet presAssocID="{1C466F5A-29F4-4B4D-8E2E-EDD970CDE45B}" presName="text4" presStyleLbl="fgAcc4" presStyleIdx="2" presStyleCnt="6" custScaleX="149858" custScaleY="195631" custLinFactNeighborY="-49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8AD7A60-82A9-41B6-9D97-DEC97B59D347}" type="pres">
      <dgm:prSet presAssocID="{1C466F5A-29F4-4B4D-8E2E-EDD970CDE45B}" presName="hierChild5" presStyleCnt="0"/>
      <dgm:spPr/>
    </dgm:pt>
    <dgm:pt modelId="{5439416F-0289-41B5-8006-217A1749012D}" type="pres">
      <dgm:prSet presAssocID="{6BDDA245-8702-4CAF-8472-2F73B2F75235}" presName="Name23" presStyleLbl="parChTrans1D4" presStyleIdx="3" presStyleCnt="6"/>
      <dgm:spPr/>
      <dgm:t>
        <a:bodyPr/>
        <a:lstStyle/>
        <a:p>
          <a:endParaRPr lang="zh-TW" altLang="en-US"/>
        </a:p>
      </dgm:t>
    </dgm:pt>
    <dgm:pt modelId="{088B537E-A152-4247-9F63-B36CF9F6CDC9}" type="pres">
      <dgm:prSet presAssocID="{A09925A5-8BA7-4B5A-A4E6-789FB53BB1E1}" presName="hierRoot4" presStyleCnt="0"/>
      <dgm:spPr/>
    </dgm:pt>
    <dgm:pt modelId="{44A054A7-A19B-4618-AA76-2F216874F9BE}" type="pres">
      <dgm:prSet presAssocID="{A09925A5-8BA7-4B5A-A4E6-789FB53BB1E1}" presName="composite4" presStyleCnt="0"/>
      <dgm:spPr/>
    </dgm:pt>
    <dgm:pt modelId="{FCA2F11F-F562-498E-B5AC-C827B70387CB}" type="pres">
      <dgm:prSet presAssocID="{A09925A5-8BA7-4B5A-A4E6-789FB53BB1E1}" presName="background4" presStyleLbl="node4" presStyleIdx="3" presStyleCnt="6"/>
      <dgm:spPr/>
    </dgm:pt>
    <dgm:pt modelId="{D9C70578-BDE6-4482-A3B7-2F711B535AE8}" type="pres">
      <dgm:prSet presAssocID="{A09925A5-8BA7-4B5A-A4E6-789FB53BB1E1}" presName="text4" presStyleLbl="fgAcc4" presStyleIdx="3" presStyleCnt="6" custScaleX="149263" custScaleY="1977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35AFB49-E3C7-4FE5-B667-CAFE811A99C2}" type="pres">
      <dgm:prSet presAssocID="{A09925A5-8BA7-4B5A-A4E6-789FB53BB1E1}" presName="hierChild5" presStyleCnt="0"/>
      <dgm:spPr/>
    </dgm:pt>
    <dgm:pt modelId="{97F290A6-B9B9-4732-8A6A-12F50D0A7BAA}" type="pres">
      <dgm:prSet presAssocID="{0E6003C5-8C52-4A86-871E-C5AAFA99BBAA}" presName="Name17" presStyleLbl="parChTrans1D3" presStyleIdx="2" presStyleCnt="3"/>
      <dgm:spPr/>
      <dgm:t>
        <a:bodyPr/>
        <a:lstStyle/>
        <a:p>
          <a:endParaRPr lang="zh-TW" altLang="en-US"/>
        </a:p>
      </dgm:t>
    </dgm:pt>
    <dgm:pt modelId="{1B19E762-0C07-4D66-AB1A-F84D28DABDE7}" type="pres">
      <dgm:prSet presAssocID="{50CC3AE3-9DF0-4B4C-B016-2FA64617407E}" presName="hierRoot3" presStyleCnt="0"/>
      <dgm:spPr/>
    </dgm:pt>
    <dgm:pt modelId="{7DB019BD-4645-466C-8071-BC9E439C6FB6}" type="pres">
      <dgm:prSet presAssocID="{50CC3AE3-9DF0-4B4C-B016-2FA64617407E}" presName="composite3" presStyleCnt="0"/>
      <dgm:spPr/>
    </dgm:pt>
    <dgm:pt modelId="{35703176-728A-4765-A5F5-4CE8BAAB6EFF}" type="pres">
      <dgm:prSet presAssocID="{50CC3AE3-9DF0-4B4C-B016-2FA64617407E}" presName="background3" presStyleLbl="node3" presStyleIdx="2" presStyleCnt="3"/>
      <dgm:spPr/>
    </dgm:pt>
    <dgm:pt modelId="{50B3D402-5418-45D3-A6CB-AB165A08A174}" type="pres">
      <dgm:prSet presAssocID="{50CC3AE3-9DF0-4B4C-B016-2FA64617407E}" presName="text3" presStyleLbl="fgAcc3" presStyleIdx="2" presStyleCnt="3" custScaleX="161573" custScaleY="14155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ED4AEF7-C204-4B7A-81E2-0ADD5A29D3F5}" type="pres">
      <dgm:prSet presAssocID="{50CC3AE3-9DF0-4B4C-B016-2FA64617407E}" presName="hierChild4" presStyleCnt="0"/>
      <dgm:spPr/>
    </dgm:pt>
    <dgm:pt modelId="{C77F908D-6FBA-4848-8A18-EEAB27D6C601}" type="pres">
      <dgm:prSet presAssocID="{DDD5E99F-40FD-497E-A017-8C62E7E0BAFB}" presName="Name23" presStyleLbl="parChTrans1D4" presStyleIdx="4" presStyleCnt="6"/>
      <dgm:spPr/>
      <dgm:t>
        <a:bodyPr/>
        <a:lstStyle/>
        <a:p>
          <a:endParaRPr lang="zh-TW" altLang="en-US"/>
        </a:p>
      </dgm:t>
    </dgm:pt>
    <dgm:pt modelId="{447EF611-B6F6-4B82-A9C1-DBA0072EEB9D}" type="pres">
      <dgm:prSet presAssocID="{EA9857F0-4F6E-4CFA-9187-F600FB4A63CB}" presName="hierRoot4" presStyleCnt="0"/>
      <dgm:spPr/>
    </dgm:pt>
    <dgm:pt modelId="{11203E00-8345-4741-8F36-F1E5876593E9}" type="pres">
      <dgm:prSet presAssocID="{EA9857F0-4F6E-4CFA-9187-F600FB4A63CB}" presName="composite4" presStyleCnt="0"/>
      <dgm:spPr/>
    </dgm:pt>
    <dgm:pt modelId="{40B3E0F8-B3DE-4112-B009-D17AF13DE2F3}" type="pres">
      <dgm:prSet presAssocID="{EA9857F0-4F6E-4CFA-9187-F600FB4A63CB}" presName="background4" presStyleLbl="node4" presStyleIdx="4" presStyleCnt="6"/>
      <dgm:spPr/>
    </dgm:pt>
    <dgm:pt modelId="{84AF32DB-AD78-4108-BD2C-E170E1F36E47}" type="pres">
      <dgm:prSet presAssocID="{EA9857F0-4F6E-4CFA-9187-F600FB4A63CB}" presName="text4" presStyleLbl="fgAcc4" presStyleIdx="4" presStyleCnt="6" custScaleX="144571" custScaleY="1838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0A649EB-9BDC-415E-9CF0-7D8D434ADE90}" type="pres">
      <dgm:prSet presAssocID="{EA9857F0-4F6E-4CFA-9187-F600FB4A63CB}" presName="hierChild5" presStyleCnt="0"/>
      <dgm:spPr/>
    </dgm:pt>
    <dgm:pt modelId="{57C0D761-C5E1-4551-BD23-A2CB8078A06D}" type="pres">
      <dgm:prSet presAssocID="{2B8210DC-3E1F-4315-B6F9-AEF9F7338FA1}" presName="Name23" presStyleLbl="parChTrans1D4" presStyleIdx="5" presStyleCnt="6"/>
      <dgm:spPr/>
      <dgm:t>
        <a:bodyPr/>
        <a:lstStyle/>
        <a:p>
          <a:endParaRPr lang="zh-TW" altLang="en-US"/>
        </a:p>
      </dgm:t>
    </dgm:pt>
    <dgm:pt modelId="{F5644EFD-0CB5-47EF-B360-758EF5A42A5E}" type="pres">
      <dgm:prSet presAssocID="{CEAC2541-5261-44CD-89CA-DF43AC088D11}" presName="hierRoot4" presStyleCnt="0"/>
      <dgm:spPr/>
    </dgm:pt>
    <dgm:pt modelId="{57F601CD-2537-48DE-9F33-00EDD5C0801D}" type="pres">
      <dgm:prSet presAssocID="{CEAC2541-5261-44CD-89CA-DF43AC088D11}" presName="composite4" presStyleCnt="0"/>
      <dgm:spPr/>
    </dgm:pt>
    <dgm:pt modelId="{6335B84D-D3E9-4837-85EC-A76F7CAD5F6D}" type="pres">
      <dgm:prSet presAssocID="{CEAC2541-5261-44CD-89CA-DF43AC088D11}" presName="background4" presStyleLbl="node4" presStyleIdx="5" presStyleCnt="6"/>
      <dgm:spPr/>
    </dgm:pt>
    <dgm:pt modelId="{B7FA6E92-2281-448E-9362-52F786A94C82}" type="pres">
      <dgm:prSet presAssocID="{CEAC2541-5261-44CD-89CA-DF43AC088D11}" presName="text4" presStyleLbl="fgAcc4" presStyleIdx="5" presStyleCnt="6" custScaleX="143160" custScaleY="201218" custLinFactNeighborY="915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EF0C356-DADE-473F-BFD2-C1060F8D8824}" type="pres">
      <dgm:prSet presAssocID="{CEAC2541-5261-44CD-89CA-DF43AC088D11}" presName="hierChild5" presStyleCnt="0"/>
      <dgm:spPr/>
    </dgm:pt>
  </dgm:ptLst>
  <dgm:cxnLst>
    <dgm:cxn modelId="{2D3B6FA1-BAD6-4310-948B-561807297772}" srcId="{63E7B565-B2E4-4707-B29F-F646F1B07C9E}" destId="{AC11EF06-A613-4BA2-9613-BEA89689661E}" srcOrd="1" destOrd="0" parTransId="{4DD9DC1B-89D8-4780-9D2E-59D5347C0A9A}" sibTransId="{D60BF765-07EF-4B30-8505-441BDE6E8909}"/>
    <dgm:cxn modelId="{972D9054-6E63-4FDE-A045-FF7177A9F4A4}" srcId="{AC11EF06-A613-4BA2-9613-BEA89689661E}" destId="{1C466F5A-29F4-4B4D-8E2E-EDD970CDE45B}" srcOrd="0" destOrd="0" parTransId="{18ACE415-6257-431D-A120-265AAB6F03F0}" sibTransId="{7E85261E-CB04-4494-B2C4-57E190D85C81}"/>
    <dgm:cxn modelId="{056E34A3-2A45-46C2-B8DA-811A17A8985A}" type="presOf" srcId="{D454EDED-19D8-4BBA-A1F1-72C712819C9B}" destId="{223E99AF-7945-4427-9217-43DCB2620A70}" srcOrd="0" destOrd="0" presId="urn:microsoft.com/office/officeart/2005/8/layout/hierarchy1"/>
    <dgm:cxn modelId="{6C535907-D947-47FA-93BC-73B504C66A1D}" srcId="{1C466F5A-29F4-4B4D-8E2E-EDD970CDE45B}" destId="{A09925A5-8BA7-4B5A-A4E6-789FB53BB1E1}" srcOrd="0" destOrd="0" parTransId="{6BDDA245-8702-4CAF-8472-2F73B2F75235}" sibTransId="{46822560-DDEB-4405-A6D9-702C733E7545}"/>
    <dgm:cxn modelId="{DDD81793-C004-4F7C-AC8A-3547E5DBF1A6}" srcId="{EA9857F0-4F6E-4CFA-9187-F600FB4A63CB}" destId="{CEAC2541-5261-44CD-89CA-DF43AC088D11}" srcOrd="0" destOrd="0" parTransId="{2B8210DC-3E1F-4315-B6F9-AEF9F7338FA1}" sibTransId="{AAF96034-4AE9-4207-9238-0E7F3F413217}"/>
    <dgm:cxn modelId="{2134046B-D517-4C16-95E0-7790702F8109}" type="presOf" srcId="{0E6003C5-8C52-4A86-871E-C5AAFA99BBAA}" destId="{97F290A6-B9B9-4732-8A6A-12F50D0A7BAA}" srcOrd="0" destOrd="0" presId="urn:microsoft.com/office/officeart/2005/8/layout/hierarchy1"/>
    <dgm:cxn modelId="{141E0347-4694-45B4-968C-0DAC44017DDD}" srcId="{63E7B565-B2E4-4707-B29F-F646F1B07C9E}" destId="{B28A4C77-11B5-4632-93DF-A51269EA6F2F}" srcOrd="0" destOrd="0" parTransId="{D454EDED-19D8-4BBA-A1F1-72C712819C9B}" sibTransId="{4CB7CD91-E511-4624-906D-245299A4013F}"/>
    <dgm:cxn modelId="{FDD7532A-D188-4E9C-98EE-CABB425D1D28}" type="presOf" srcId="{DDD5E99F-40FD-497E-A017-8C62E7E0BAFB}" destId="{C77F908D-6FBA-4848-8A18-EEAB27D6C601}" srcOrd="0" destOrd="0" presId="urn:microsoft.com/office/officeart/2005/8/layout/hierarchy1"/>
    <dgm:cxn modelId="{431F4D6A-1ACD-481D-A355-ABE3A6D4C36C}" type="presOf" srcId="{50CC3AE3-9DF0-4B4C-B016-2FA64617407E}" destId="{50B3D402-5418-45D3-A6CB-AB165A08A174}" srcOrd="0" destOrd="0" presId="urn:microsoft.com/office/officeart/2005/8/layout/hierarchy1"/>
    <dgm:cxn modelId="{F3818059-1585-4723-9870-B49B9D4A30C3}" type="presOf" srcId="{63E7B565-B2E4-4707-B29F-F646F1B07C9E}" destId="{998DC366-42FD-4854-8BA4-57AF89AE0E52}" srcOrd="0" destOrd="0" presId="urn:microsoft.com/office/officeart/2005/8/layout/hierarchy1"/>
    <dgm:cxn modelId="{B03EC6C4-58FD-4E0B-B678-0087CDAA410A}" type="presOf" srcId="{6542525E-55B3-4338-A5A1-3DF03E4C957A}" destId="{03EFFA9B-0398-436A-A19A-1100BC1BF401}" srcOrd="0" destOrd="0" presId="urn:microsoft.com/office/officeart/2005/8/layout/hierarchy1"/>
    <dgm:cxn modelId="{47404DA2-1831-40B2-A0FA-BE90EFE9C8F9}" type="presOf" srcId="{E7777415-91E2-4A12-9CC7-4702015F4E74}" destId="{6FE9C144-1170-49AB-BB9A-A07CD8728BD9}" srcOrd="0" destOrd="0" presId="urn:microsoft.com/office/officeart/2005/8/layout/hierarchy1"/>
    <dgm:cxn modelId="{0BDBB30F-37D9-4A93-8617-1FB8A715AEF6}" type="presOf" srcId="{2B8210DC-3E1F-4315-B6F9-AEF9F7338FA1}" destId="{57C0D761-C5E1-4551-BD23-A2CB8078A06D}" srcOrd="0" destOrd="0" presId="urn:microsoft.com/office/officeart/2005/8/layout/hierarchy1"/>
    <dgm:cxn modelId="{8C5557CF-5AFC-4999-94C4-AA090A4A8947}" type="presOf" srcId="{B28A4C77-11B5-4632-93DF-A51269EA6F2F}" destId="{CCD12B75-D5EF-4C06-8196-51E5BE1D833E}" srcOrd="0" destOrd="0" presId="urn:microsoft.com/office/officeart/2005/8/layout/hierarchy1"/>
    <dgm:cxn modelId="{0B12DA53-D451-4BC6-9275-2D93F978C975}" type="presOf" srcId="{8CA578A5-4CCD-46DB-B03F-744354CF5D4B}" destId="{4B6B36ED-E798-4A86-841B-30D29E6DFDE4}" srcOrd="0" destOrd="0" presId="urn:microsoft.com/office/officeart/2005/8/layout/hierarchy1"/>
    <dgm:cxn modelId="{E47B4F65-9520-4CC5-91B0-8166CA4A1C72}" srcId="{B28A4C77-11B5-4632-93DF-A51269EA6F2F}" destId="{988F81E2-2A17-41B9-ADF2-D87A6B993090}" srcOrd="0" destOrd="0" parTransId="{234E22E7-5A3D-4A7B-A0FF-C70922A3AC1C}" sibTransId="{C9CAC202-7AC4-46D2-B551-8E211EB1EA87}"/>
    <dgm:cxn modelId="{BDBA33F4-48FA-41F5-B53A-4026E0DDC812}" type="presOf" srcId="{AC11EF06-A613-4BA2-9613-BEA89689661E}" destId="{7760F153-0318-4D02-AB0F-564366559FC0}" srcOrd="0" destOrd="0" presId="urn:microsoft.com/office/officeart/2005/8/layout/hierarchy1"/>
    <dgm:cxn modelId="{92BC8161-A172-45C3-AD74-B29F9BA02AA3}" srcId="{63E7B565-B2E4-4707-B29F-F646F1B07C9E}" destId="{50CC3AE3-9DF0-4B4C-B016-2FA64617407E}" srcOrd="2" destOrd="0" parTransId="{0E6003C5-8C52-4A86-871E-C5AAFA99BBAA}" sibTransId="{BB96EA61-29E1-4264-A15C-E4DE5B19FB45}"/>
    <dgm:cxn modelId="{4689C759-7358-474B-B95C-CFB23456433F}" type="presOf" srcId="{234E22E7-5A3D-4A7B-A0FF-C70922A3AC1C}" destId="{1448370F-AEDC-477A-93A2-7BCB11364033}" srcOrd="0" destOrd="0" presId="urn:microsoft.com/office/officeart/2005/8/layout/hierarchy1"/>
    <dgm:cxn modelId="{10BDCBFD-A1E6-4FE2-8252-583E28877AE1}" type="presOf" srcId="{301ECC2F-1835-4FC7-96A8-B4B496B13742}" destId="{5EBD4796-2D92-4FC0-8C8A-00295FA79504}" srcOrd="0" destOrd="0" presId="urn:microsoft.com/office/officeart/2005/8/layout/hierarchy1"/>
    <dgm:cxn modelId="{DBF841B0-0201-4A4A-87D4-82B04E75AA12}" srcId="{8CA578A5-4CCD-46DB-B03F-744354CF5D4B}" destId="{301ECC2F-1835-4FC7-96A8-B4B496B13742}" srcOrd="0" destOrd="0" parTransId="{B7D2555D-04DF-4466-AA79-715878DF85EF}" sibTransId="{E372CB25-B978-463F-B459-FAD17D7037A7}"/>
    <dgm:cxn modelId="{7F189467-512A-49BE-8DED-A0F1AA942FE8}" type="presOf" srcId="{18ACE415-6257-431D-A120-265AAB6F03F0}" destId="{94A72A52-F5FA-4846-B662-A5AD32873A19}" srcOrd="0" destOrd="0" presId="urn:microsoft.com/office/officeart/2005/8/layout/hierarchy1"/>
    <dgm:cxn modelId="{6AD13134-3460-4BE5-901D-814AF6FD9CF5}" type="presOf" srcId="{4DD9DC1B-89D8-4780-9D2E-59D5347C0A9A}" destId="{CD5E4719-06FD-4F2A-B084-BB9DD24B8945}" srcOrd="0" destOrd="0" presId="urn:microsoft.com/office/officeart/2005/8/layout/hierarchy1"/>
    <dgm:cxn modelId="{012C0244-DA6F-416D-958A-12BFE79A91F6}" type="presOf" srcId="{1C466F5A-29F4-4B4D-8E2E-EDD970CDE45B}" destId="{979E4DE8-2DDC-4F6D-A42B-C0E2E2823C02}" srcOrd="0" destOrd="0" presId="urn:microsoft.com/office/officeart/2005/8/layout/hierarchy1"/>
    <dgm:cxn modelId="{452F9B96-A369-4C1A-94AC-E293503B9EF7}" type="presOf" srcId="{6BDDA245-8702-4CAF-8472-2F73B2F75235}" destId="{5439416F-0289-41B5-8006-217A1749012D}" srcOrd="0" destOrd="0" presId="urn:microsoft.com/office/officeart/2005/8/layout/hierarchy1"/>
    <dgm:cxn modelId="{E98AE031-5D43-48AC-A8EB-A43D8EF800F4}" srcId="{50CC3AE3-9DF0-4B4C-B016-2FA64617407E}" destId="{EA9857F0-4F6E-4CFA-9187-F600FB4A63CB}" srcOrd="0" destOrd="0" parTransId="{DDD5E99F-40FD-497E-A017-8C62E7E0BAFB}" sibTransId="{EC0DBD59-9601-4F6F-AF49-E683D0C29F93}"/>
    <dgm:cxn modelId="{A73C1454-4B02-4428-B574-9AE826793095}" type="presOf" srcId="{CEAC2541-5261-44CD-89CA-DF43AC088D11}" destId="{B7FA6E92-2281-448E-9362-52F786A94C82}" srcOrd="0" destOrd="0" presId="urn:microsoft.com/office/officeart/2005/8/layout/hierarchy1"/>
    <dgm:cxn modelId="{0C772CD8-FDF5-49C9-9DF7-F4437E67567E}" type="presOf" srcId="{D3C32F2D-E01F-4928-BE84-2B06C3C92E8E}" destId="{665AAFFF-CDA1-43FE-A3F1-915806996CED}" srcOrd="0" destOrd="0" presId="urn:microsoft.com/office/officeart/2005/8/layout/hierarchy1"/>
    <dgm:cxn modelId="{9DE88D11-3341-47A6-A629-55138BF7F84E}" srcId="{988F81E2-2A17-41B9-ADF2-D87A6B993090}" destId="{6542525E-55B3-4338-A5A1-3DF03E4C957A}" srcOrd="0" destOrd="0" parTransId="{D3C32F2D-E01F-4928-BE84-2B06C3C92E8E}" sibTransId="{A8BDB75F-A5E5-43A5-9AEA-787E541A1FA2}"/>
    <dgm:cxn modelId="{421D6652-45B7-45B2-9EBD-24F17F4144D3}" type="presOf" srcId="{EA9857F0-4F6E-4CFA-9187-F600FB4A63CB}" destId="{84AF32DB-AD78-4108-BD2C-E170E1F36E47}" srcOrd="0" destOrd="0" presId="urn:microsoft.com/office/officeart/2005/8/layout/hierarchy1"/>
    <dgm:cxn modelId="{906B565B-FFC9-4E16-809E-915B7EACE76D}" srcId="{301ECC2F-1835-4FC7-96A8-B4B496B13742}" destId="{63E7B565-B2E4-4707-B29F-F646F1B07C9E}" srcOrd="0" destOrd="0" parTransId="{E7777415-91E2-4A12-9CC7-4702015F4E74}" sibTransId="{7D6F67A3-77F8-4CAE-9490-2CC281C59D02}"/>
    <dgm:cxn modelId="{DDCBD520-AEEF-41FF-BB35-5AFD59C7F278}" type="presOf" srcId="{A09925A5-8BA7-4B5A-A4E6-789FB53BB1E1}" destId="{D9C70578-BDE6-4482-A3B7-2F711B535AE8}" srcOrd="0" destOrd="0" presId="urn:microsoft.com/office/officeart/2005/8/layout/hierarchy1"/>
    <dgm:cxn modelId="{F6125D13-6441-4D1E-868F-46B43103129C}" type="presOf" srcId="{988F81E2-2A17-41B9-ADF2-D87A6B993090}" destId="{BAB39F38-820A-4945-A0D0-5172EA922D07}" srcOrd="0" destOrd="0" presId="urn:microsoft.com/office/officeart/2005/8/layout/hierarchy1"/>
    <dgm:cxn modelId="{548BDA8F-F0BF-4BE4-A3D3-346D0C4D9CE2}" type="presParOf" srcId="{4B6B36ED-E798-4A86-841B-30D29E6DFDE4}" destId="{B6788827-5171-4849-BC9A-AD32DA2A7F71}" srcOrd="0" destOrd="0" presId="urn:microsoft.com/office/officeart/2005/8/layout/hierarchy1"/>
    <dgm:cxn modelId="{67ECC7F1-2B3B-4541-BA6E-925327889CD2}" type="presParOf" srcId="{B6788827-5171-4849-BC9A-AD32DA2A7F71}" destId="{A53AF57B-1822-4C26-8F3E-0EF86D0FAE8C}" srcOrd="0" destOrd="0" presId="urn:microsoft.com/office/officeart/2005/8/layout/hierarchy1"/>
    <dgm:cxn modelId="{7B207D64-DE7C-49B1-9DAA-75044EAE5729}" type="presParOf" srcId="{A53AF57B-1822-4C26-8F3E-0EF86D0FAE8C}" destId="{2C4045FA-708A-41D0-8479-D1CD3F6FE445}" srcOrd="0" destOrd="0" presId="urn:microsoft.com/office/officeart/2005/8/layout/hierarchy1"/>
    <dgm:cxn modelId="{77CE7D8B-D56B-4EC0-BE2C-32EE666F2E5C}" type="presParOf" srcId="{A53AF57B-1822-4C26-8F3E-0EF86D0FAE8C}" destId="{5EBD4796-2D92-4FC0-8C8A-00295FA79504}" srcOrd="1" destOrd="0" presId="urn:microsoft.com/office/officeart/2005/8/layout/hierarchy1"/>
    <dgm:cxn modelId="{3FCF8832-5118-443A-AF68-2686FB61233F}" type="presParOf" srcId="{B6788827-5171-4849-BC9A-AD32DA2A7F71}" destId="{DD156143-3122-48CA-A459-15E2B64BDDA4}" srcOrd="1" destOrd="0" presId="urn:microsoft.com/office/officeart/2005/8/layout/hierarchy1"/>
    <dgm:cxn modelId="{2F0F2418-A033-4EAE-9B99-C06813FFDA46}" type="presParOf" srcId="{DD156143-3122-48CA-A459-15E2B64BDDA4}" destId="{6FE9C144-1170-49AB-BB9A-A07CD8728BD9}" srcOrd="0" destOrd="0" presId="urn:microsoft.com/office/officeart/2005/8/layout/hierarchy1"/>
    <dgm:cxn modelId="{835FB863-6157-4FEB-BA68-65A151D24D4D}" type="presParOf" srcId="{DD156143-3122-48CA-A459-15E2B64BDDA4}" destId="{571055E7-2A10-4805-8960-7B5A2F58779B}" srcOrd="1" destOrd="0" presId="urn:microsoft.com/office/officeart/2005/8/layout/hierarchy1"/>
    <dgm:cxn modelId="{036AEED0-0625-4AF4-9E58-71AC901DB53A}" type="presParOf" srcId="{571055E7-2A10-4805-8960-7B5A2F58779B}" destId="{35A32ABC-A133-4887-B8D8-2FD43A4CBA46}" srcOrd="0" destOrd="0" presId="urn:microsoft.com/office/officeart/2005/8/layout/hierarchy1"/>
    <dgm:cxn modelId="{FFCADE82-0993-42BF-8478-933AAA844F53}" type="presParOf" srcId="{35A32ABC-A133-4887-B8D8-2FD43A4CBA46}" destId="{7314B7EA-9682-4868-BFC8-6F41C125D92C}" srcOrd="0" destOrd="0" presId="urn:microsoft.com/office/officeart/2005/8/layout/hierarchy1"/>
    <dgm:cxn modelId="{55388FCD-FEC1-473F-978F-10B685D1B601}" type="presParOf" srcId="{35A32ABC-A133-4887-B8D8-2FD43A4CBA46}" destId="{998DC366-42FD-4854-8BA4-57AF89AE0E52}" srcOrd="1" destOrd="0" presId="urn:microsoft.com/office/officeart/2005/8/layout/hierarchy1"/>
    <dgm:cxn modelId="{9E2FAA8B-DB79-40E0-8262-2FD7AD7E4803}" type="presParOf" srcId="{571055E7-2A10-4805-8960-7B5A2F58779B}" destId="{CACBFC1E-70BE-4444-978A-BB679775C95D}" srcOrd="1" destOrd="0" presId="urn:microsoft.com/office/officeart/2005/8/layout/hierarchy1"/>
    <dgm:cxn modelId="{42C9D9E2-A231-4FCB-AE96-2DBA4394A2EB}" type="presParOf" srcId="{CACBFC1E-70BE-4444-978A-BB679775C95D}" destId="{223E99AF-7945-4427-9217-43DCB2620A70}" srcOrd="0" destOrd="0" presId="urn:microsoft.com/office/officeart/2005/8/layout/hierarchy1"/>
    <dgm:cxn modelId="{1C42F012-72E3-4306-AF23-3A01C0B45D71}" type="presParOf" srcId="{CACBFC1E-70BE-4444-978A-BB679775C95D}" destId="{1DDE005D-2740-42CD-989B-2A3FA2CD3F2E}" srcOrd="1" destOrd="0" presId="urn:microsoft.com/office/officeart/2005/8/layout/hierarchy1"/>
    <dgm:cxn modelId="{6DEC56DE-2B33-479D-8327-1BD70CA00C73}" type="presParOf" srcId="{1DDE005D-2740-42CD-989B-2A3FA2CD3F2E}" destId="{8429E6E7-4DCD-4268-8076-B7C54DC645C8}" srcOrd="0" destOrd="0" presId="urn:microsoft.com/office/officeart/2005/8/layout/hierarchy1"/>
    <dgm:cxn modelId="{7AB9B07B-90D3-483E-BD28-D6316BE42100}" type="presParOf" srcId="{8429E6E7-4DCD-4268-8076-B7C54DC645C8}" destId="{957B8B3A-029A-4236-BE8A-B392EC60DAE1}" srcOrd="0" destOrd="0" presId="urn:microsoft.com/office/officeart/2005/8/layout/hierarchy1"/>
    <dgm:cxn modelId="{7813F0AC-456A-4C53-8EA3-B9487ACA507A}" type="presParOf" srcId="{8429E6E7-4DCD-4268-8076-B7C54DC645C8}" destId="{CCD12B75-D5EF-4C06-8196-51E5BE1D833E}" srcOrd="1" destOrd="0" presId="urn:microsoft.com/office/officeart/2005/8/layout/hierarchy1"/>
    <dgm:cxn modelId="{A750E34C-D3DB-406B-8113-92D5D9DF1410}" type="presParOf" srcId="{1DDE005D-2740-42CD-989B-2A3FA2CD3F2E}" destId="{FD1DEB80-F90C-41E9-ABDB-AAE2178F7109}" srcOrd="1" destOrd="0" presId="urn:microsoft.com/office/officeart/2005/8/layout/hierarchy1"/>
    <dgm:cxn modelId="{AC9ABAE4-631C-431C-A853-3EED0CB2153B}" type="presParOf" srcId="{FD1DEB80-F90C-41E9-ABDB-AAE2178F7109}" destId="{1448370F-AEDC-477A-93A2-7BCB11364033}" srcOrd="0" destOrd="0" presId="urn:microsoft.com/office/officeart/2005/8/layout/hierarchy1"/>
    <dgm:cxn modelId="{38802D6F-6E0C-4630-AD62-8C42C2258165}" type="presParOf" srcId="{FD1DEB80-F90C-41E9-ABDB-AAE2178F7109}" destId="{E9D010C6-5286-46D6-AAB3-E65FEC59067E}" srcOrd="1" destOrd="0" presId="urn:microsoft.com/office/officeart/2005/8/layout/hierarchy1"/>
    <dgm:cxn modelId="{04B5AE1D-49E4-40A2-B98E-3D33F8129584}" type="presParOf" srcId="{E9D010C6-5286-46D6-AAB3-E65FEC59067E}" destId="{A218DB6B-6008-4C30-9C55-ECB7C60F51B6}" srcOrd="0" destOrd="0" presId="urn:microsoft.com/office/officeart/2005/8/layout/hierarchy1"/>
    <dgm:cxn modelId="{7CA2E7CF-118B-45DF-BB8D-FD8CEC2DD719}" type="presParOf" srcId="{A218DB6B-6008-4C30-9C55-ECB7C60F51B6}" destId="{53E6B4AD-E41D-4A54-AA38-9268A14CFA99}" srcOrd="0" destOrd="0" presId="urn:microsoft.com/office/officeart/2005/8/layout/hierarchy1"/>
    <dgm:cxn modelId="{71BBCEED-CFDD-4482-948F-EA02D99EA82D}" type="presParOf" srcId="{A218DB6B-6008-4C30-9C55-ECB7C60F51B6}" destId="{BAB39F38-820A-4945-A0D0-5172EA922D07}" srcOrd="1" destOrd="0" presId="urn:microsoft.com/office/officeart/2005/8/layout/hierarchy1"/>
    <dgm:cxn modelId="{EFD2CC60-1609-41A8-A6AF-BD3CC540AA94}" type="presParOf" srcId="{E9D010C6-5286-46D6-AAB3-E65FEC59067E}" destId="{473937B2-4C7E-4DAE-AB2E-46A15D5A483D}" srcOrd="1" destOrd="0" presId="urn:microsoft.com/office/officeart/2005/8/layout/hierarchy1"/>
    <dgm:cxn modelId="{952DE4B4-1998-4E24-88D8-427972E1B056}" type="presParOf" srcId="{473937B2-4C7E-4DAE-AB2E-46A15D5A483D}" destId="{665AAFFF-CDA1-43FE-A3F1-915806996CED}" srcOrd="0" destOrd="0" presId="urn:microsoft.com/office/officeart/2005/8/layout/hierarchy1"/>
    <dgm:cxn modelId="{FF285C21-4860-4885-A215-1E50F36E4016}" type="presParOf" srcId="{473937B2-4C7E-4DAE-AB2E-46A15D5A483D}" destId="{1351029E-428C-420A-A480-1059582B9712}" srcOrd="1" destOrd="0" presId="urn:microsoft.com/office/officeart/2005/8/layout/hierarchy1"/>
    <dgm:cxn modelId="{ABEBDFC2-0D89-4F15-B18E-CAE77928CEBC}" type="presParOf" srcId="{1351029E-428C-420A-A480-1059582B9712}" destId="{E074EAD2-B8AE-4D35-ABF2-9A7DDFF7F021}" srcOrd="0" destOrd="0" presId="urn:microsoft.com/office/officeart/2005/8/layout/hierarchy1"/>
    <dgm:cxn modelId="{BC225CA8-8D71-4707-81BB-6C048C5B25C0}" type="presParOf" srcId="{E074EAD2-B8AE-4D35-ABF2-9A7DDFF7F021}" destId="{33690723-83B0-4680-A01D-EDEEE9BE7BA7}" srcOrd="0" destOrd="0" presId="urn:microsoft.com/office/officeart/2005/8/layout/hierarchy1"/>
    <dgm:cxn modelId="{F43EACF0-C175-45EA-8036-DAD73BE89D58}" type="presParOf" srcId="{E074EAD2-B8AE-4D35-ABF2-9A7DDFF7F021}" destId="{03EFFA9B-0398-436A-A19A-1100BC1BF401}" srcOrd="1" destOrd="0" presId="urn:microsoft.com/office/officeart/2005/8/layout/hierarchy1"/>
    <dgm:cxn modelId="{B49E7ECD-F849-49D7-BAD0-2630A9DFE1A2}" type="presParOf" srcId="{1351029E-428C-420A-A480-1059582B9712}" destId="{EB2217B3-AD20-467B-B350-75D153598093}" srcOrd="1" destOrd="0" presId="urn:microsoft.com/office/officeart/2005/8/layout/hierarchy1"/>
    <dgm:cxn modelId="{3D56C720-3DFB-449D-BE8E-D05C41E24EF8}" type="presParOf" srcId="{CACBFC1E-70BE-4444-978A-BB679775C95D}" destId="{CD5E4719-06FD-4F2A-B084-BB9DD24B8945}" srcOrd="2" destOrd="0" presId="urn:microsoft.com/office/officeart/2005/8/layout/hierarchy1"/>
    <dgm:cxn modelId="{C65C9EB0-01C1-4818-BC0E-E1355E262351}" type="presParOf" srcId="{CACBFC1E-70BE-4444-978A-BB679775C95D}" destId="{8FE32AEB-E1A3-43DE-9D18-B651861FA5FC}" srcOrd="3" destOrd="0" presId="urn:microsoft.com/office/officeart/2005/8/layout/hierarchy1"/>
    <dgm:cxn modelId="{618F061C-6C23-4379-81D1-FAF2372C1E44}" type="presParOf" srcId="{8FE32AEB-E1A3-43DE-9D18-B651861FA5FC}" destId="{33028B68-C3B4-4FCA-A053-C7AD6B683DDD}" srcOrd="0" destOrd="0" presId="urn:microsoft.com/office/officeart/2005/8/layout/hierarchy1"/>
    <dgm:cxn modelId="{DEBDC5C8-CE12-40B3-B431-90D9F43E704B}" type="presParOf" srcId="{33028B68-C3B4-4FCA-A053-C7AD6B683DDD}" destId="{929FC933-3EBC-4516-9F7D-672EC1C22BD7}" srcOrd="0" destOrd="0" presId="urn:microsoft.com/office/officeart/2005/8/layout/hierarchy1"/>
    <dgm:cxn modelId="{D2FEB656-7159-45C7-A391-FB85E02FDDF3}" type="presParOf" srcId="{33028B68-C3B4-4FCA-A053-C7AD6B683DDD}" destId="{7760F153-0318-4D02-AB0F-564366559FC0}" srcOrd="1" destOrd="0" presId="urn:microsoft.com/office/officeart/2005/8/layout/hierarchy1"/>
    <dgm:cxn modelId="{E9917A54-7854-43E8-BEF0-BBAF8A41D317}" type="presParOf" srcId="{8FE32AEB-E1A3-43DE-9D18-B651861FA5FC}" destId="{FC2C9A80-164B-4AE7-9271-BD2A8D058009}" srcOrd="1" destOrd="0" presId="urn:microsoft.com/office/officeart/2005/8/layout/hierarchy1"/>
    <dgm:cxn modelId="{F0D646D6-8D42-428D-ACCF-BD469FD2EC78}" type="presParOf" srcId="{FC2C9A80-164B-4AE7-9271-BD2A8D058009}" destId="{94A72A52-F5FA-4846-B662-A5AD32873A19}" srcOrd="0" destOrd="0" presId="urn:microsoft.com/office/officeart/2005/8/layout/hierarchy1"/>
    <dgm:cxn modelId="{D72492D2-7BE5-4F06-BBD9-C8A6F7CA0A6E}" type="presParOf" srcId="{FC2C9A80-164B-4AE7-9271-BD2A8D058009}" destId="{4FFE2337-C1C4-4FF3-B7A2-024BA96AA208}" srcOrd="1" destOrd="0" presId="urn:microsoft.com/office/officeart/2005/8/layout/hierarchy1"/>
    <dgm:cxn modelId="{7FA2CF5D-E249-44A3-97CD-934F80D7E365}" type="presParOf" srcId="{4FFE2337-C1C4-4FF3-B7A2-024BA96AA208}" destId="{CC001FE6-5C6A-4794-B458-F67CF8BCC23F}" srcOrd="0" destOrd="0" presId="urn:microsoft.com/office/officeart/2005/8/layout/hierarchy1"/>
    <dgm:cxn modelId="{EC0E900A-E128-4B1A-9327-9A11D569D9A0}" type="presParOf" srcId="{CC001FE6-5C6A-4794-B458-F67CF8BCC23F}" destId="{5D5F073F-562A-47D1-A8A5-BDB53B699EA7}" srcOrd="0" destOrd="0" presId="urn:microsoft.com/office/officeart/2005/8/layout/hierarchy1"/>
    <dgm:cxn modelId="{1CBC33F3-CFBE-4034-B3E9-A3784E9B4C04}" type="presParOf" srcId="{CC001FE6-5C6A-4794-B458-F67CF8BCC23F}" destId="{979E4DE8-2DDC-4F6D-A42B-C0E2E2823C02}" srcOrd="1" destOrd="0" presId="urn:microsoft.com/office/officeart/2005/8/layout/hierarchy1"/>
    <dgm:cxn modelId="{FE75CEA3-7F40-459A-BB34-D3636B62B521}" type="presParOf" srcId="{4FFE2337-C1C4-4FF3-B7A2-024BA96AA208}" destId="{F8AD7A60-82A9-41B6-9D97-DEC97B59D347}" srcOrd="1" destOrd="0" presId="urn:microsoft.com/office/officeart/2005/8/layout/hierarchy1"/>
    <dgm:cxn modelId="{092EF7B1-1952-4002-8129-C7CB950D5630}" type="presParOf" srcId="{F8AD7A60-82A9-41B6-9D97-DEC97B59D347}" destId="{5439416F-0289-41B5-8006-217A1749012D}" srcOrd="0" destOrd="0" presId="urn:microsoft.com/office/officeart/2005/8/layout/hierarchy1"/>
    <dgm:cxn modelId="{608BB70E-7905-4BAA-A5CF-C66C876F3ED2}" type="presParOf" srcId="{F8AD7A60-82A9-41B6-9D97-DEC97B59D347}" destId="{088B537E-A152-4247-9F63-B36CF9F6CDC9}" srcOrd="1" destOrd="0" presId="urn:microsoft.com/office/officeart/2005/8/layout/hierarchy1"/>
    <dgm:cxn modelId="{6CCDD52F-7004-4E60-95A4-2E476DEC1B5A}" type="presParOf" srcId="{088B537E-A152-4247-9F63-B36CF9F6CDC9}" destId="{44A054A7-A19B-4618-AA76-2F216874F9BE}" srcOrd="0" destOrd="0" presId="urn:microsoft.com/office/officeart/2005/8/layout/hierarchy1"/>
    <dgm:cxn modelId="{98FAC994-F9BE-4C15-8B3A-52587FD0254B}" type="presParOf" srcId="{44A054A7-A19B-4618-AA76-2F216874F9BE}" destId="{FCA2F11F-F562-498E-B5AC-C827B70387CB}" srcOrd="0" destOrd="0" presId="urn:microsoft.com/office/officeart/2005/8/layout/hierarchy1"/>
    <dgm:cxn modelId="{95C3DE80-361F-43B6-B703-BE988611A660}" type="presParOf" srcId="{44A054A7-A19B-4618-AA76-2F216874F9BE}" destId="{D9C70578-BDE6-4482-A3B7-2F711B535AE8}" srcOrd="1" destOrd="0" presId="urn:microsoft.com/office/officeart/2005/8/layout/hierarchy1"/>
    <dgm:cxn modelId="{6F2A4259-1E34-4A94-A9BF-A8AD3887A7CA}" type="presParOf" srcId="{088B537E-A152-4247-9F63-B36CF9F6CDC9}" destId="{D35AFB49-E3C7-4FE5-B667-CAFE811A99C2}" srcOrd="1" destOrd="0" presId="urn:microsoft.com/office/officeart/2005/8/layout/hierarchy1"/>
    <dgm:cxn modelId="{A22C3C99-7410-490E-A4FB-96A9508B8442}" type="presParOf" srcId="{CACBFC1E-70BE-4444-978A-BB679775C95D}" destId="{97F290A6-B9B9-4732-8A6A-12F50D0A7BAA}" srcOrd="4" destOrd="0" presId="urn:microsoft.com/office/officeart/2005/8/layout/hierarchy1"/>
    <dgm:cxn modelId="{530D3614-089F-4AFA-BEC0-014D9845EEC5}" type="presParOf" srcId="{CACBFC1E-70BE-4444-978A-BB679775C95D}" destId="{1B19E762-0C07-4D66-AB1A-F84D28DABDE7}" srcOrd="5" destOrd="0" presId="urn:microsoft.com/office/officeart/2005/8/layout/hierarchy1"/>
    <dgm:cxn modelId="{F94963CA-4B28-4A60-BBF8-B50872FCFD39}" type="presParOf" srcId="{1B19E762-0C07-4D66-AB1A-F84D28DABDE7}" destId="{7DB019BD-4645-466C-8071-BC9E439C6FB6}" srcOrd="0" destOrd="0" presId="urn:microsoft.com/office/officeart/2005/8/layout/hierarchy1"/>
    <dgm:cxn modelId="{2B4DE765-2D63-43E1-B643-922383204613}" type="presParOf" srcId="{7DB019BD-4645-466C-8071-BC9E439C6FB6}" destId="{35703176-728A-4765-A5F5-4CE8BAAB6EFF}" srcOrd="0" destOrd="0" presId="urn:microsoft.com/office/officeart/2005/8/layout/hierarchy1"/>
    <dgm:cxn modelId="{66E1D1D9-4D65-465A-B4CD-D3605DFE72E9}" type="presParOf" srcId="{7DB019BD-4645-466C-8071-BC9E439C6FB6}" destId="{50B3D402-5418-45D3-A6CB-AB165A08A174}" srcOrd="1" destOrd="0" presId="urn:microsoft.com/office/officeart/2005/8/layout/hierarchy1"/>
    <dgm:cxn modelId="{05DEAA59-4103-4402-A0E7-12E7D3012E58}" type="presParOf" srcId="{1B19E762-0C07-4D66-AB1A-F84D28DABDE7}" destId="{BED4AEF7-C204-4B7A-81E2-0ADD5A29D3F5}" srcOrd="1" destOrd="0" presId="urn:microsoft.com/office/officeart/2005/8/layout/hierarchy1"/>
    <dgm:cxn modelId="{56AF68E9-5DE7-48FA-9506-3E3D60DA5E06}" type="presParOf" srcId="{BED4AEF7-C204-4B7A-81E2-0ADD5A29D3F5}" destId="{C77F908D-6FBA-4848-8A18-EEAB27D6C601}" srcOrd="0" destOrd="0" presId="urn:microsoft.com/office/officeart/2005/8/layout/hierarchy1"/>
    <dgm:cxn modelId="{DDB6DF47-A8E2-4C63-AF9A-0124B4FCBCF2}" type="presParOf" srcId="{BED4AEF7-C204-4B7A-81E2-0ADD5A29D3F5}" destId="{447EF611-B6F6-4B82-A9C1-DBA0072EEB9D}" srcOrd="1" destOrd="0" presId="urn:microsoft.com/office/officeart/2005/8/layout/hierarchy1"/>
    <dgm:cxn modelId="{2517CF42-9B2D-49FC-8DBB-C8DC0E11F863}" type="presParOf" srcId="{447EF611-B6F6-4B82-A9C1-DBA0072EEB9D}" destId="{11203E00-8345-4741-8F36-F1E5876593E9}" srcOrd="0" destOrd="0" presId="urn:microsoft.com/office/officeart/2005/8/layout/hierarchy1"/>
    <dgm:cxn modelId="{333419C3-E35C-48C8-BBC9-38FBF944E44F}" type="presParOf" srcId="{11203E00-8345-4741-8F36-F1E5876593E9}" destId="{40B3E0F8-B3DE-4112-B009-D17AF13DE2F3}" srcOrd="0" destOrd="0" presId="urn:microsoft.com/office/officeart/2005/8/layout/hierarchy1"/>
    <dgm:cxn modelId="{218495FE-30BD-45D6-ABB9-F0AA7473E777}" type="presParOf" srcId="{11203E00-8345-4741-8F36-F1E5876593E9}" destId="{84AF32DB-AD78-4108-BD2C-E170E1F36E47}" srcOrd="1" destOrd="0" presId="urn:microsoft.com/office/officeart/2005/8/layout/hierarchy1"/>
    <dgm:cxn modelId="{2E811753-58CE-44ED-AC35-8CF137503D38}" type="presParOf" srcId="{447EF611-B6F6-4B82-A9C1-DBA0072EEB9D}" destId="{30A649EB-9BDC-415E-9CF0-7D8D434ADE90}" srcOrd="1" destOrd="0" presId="urn:microsoft.com/office/officeart/2005/8/layout/hierarchy1"/>
    <dgm:cxn modelId="{896EE039-2AE1-48E7-B2D2-FB8A8A60D485}" type="presParOf" srcId="{30A649EB-9BDC-415E-9CF0-7D8D434ADE90}" destId="{57C0D761-C5E1-4551-BD23-A2CB8078A06D}" srcOrd="0" destOrd="0" presId="urn:microsoft.com/office/officeart/2005/8/layout/hierarchy1"/>
    <dgm:cxn modelId="{229FD995-6C5B-4F90-AE26-25470BE913FD}" type="presParOf" srcId="{30A649EB-9BDC-415E-9CF0-7D8D434ADE90}" destId="{F5644EFD-0CB5-47EF-B360-758EF5A42A5E}" srcOrd="1" destOrd="0" presId="urn:microsoft.com/office/officeart/2005/8/layout/hierarchy1"/>
    <dgm:cxn modelId="{7145CE8F-293C-4EF6-833A-265262E097B0}" type="presParOf" srcId="{F5644EFD-0CB5-47EF-B360-758EF5A42A5E}" destId="{57F601CD-2537-48DE-9F33-00EDD5C0801D}" srcOrd="0" destOrd="0" presId="urn:microsoft.com/office/officeart/2005/8/layout/hierarchy1"/>
    <dgm:cxn modelId="{9F73C011-F9E0-4907-805E-2AF90C4F450C}" type="presParOf" srcId="{57F601CD-2537-48DE-9F33-00EDD5C0801D}" destId="{6335B84D-D3E9-4837-85EC-A76F7CAD5F6D}" srcOrd="0" destOrd="0" presId="urn:microsoft.com/office/officeart/2005/8/layout/hierarchy1"/>
    <dgm:cxn modelId="{73E0E37F-42D6-4454-90C4-E80EA7A79219}" type="presParOf" srcId="{57F601CD-2537-48DE-9F33-00EDD5C0801D}" destId="{B7FA6E92-2281-448E-9362-52F786A94C82}" srcOrd="1" destOrd="0" presId="urn:microsoft.com/office/officeart/2005/8/layout/hierarchy1"/>
    <dgm:cxn modelId="{0CBAD946-970D-4F4F-AC66-AA3DE0711052}" type="presParOf" srcId="{F5644EFD-0CB5-47EF-B360-758EF5A42A5E}" destId="{FEF0C356-DADE-473F-BFD2-C1060F8D8824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7C0D761-C5E1-4551-BD23-A2CB8078A06D}">
      <dsp:nvSpPr>
        <dsp:cNvPr id="0" name=""/>
        <dsp:cNvSpPr/>
      </dsp:nvSpPr>
      <dsp:spPr>
        <a:xfrm>
          <a:off x="4954569" y="4444132"/>
          <a:ext cx="91440" cy="3332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2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F908D-6FBA-4848-8A18-EEAB27D6C601}">
      <dsp:nvSpPr>
        <dsp:cNvPr id="0" name=""/>
        <dsp:cNvSpPr/>
      </dsp:nvSpPr>
      <dsp:spPr>
        <a:xfrm>
          <a:off x="4954569" y="3046776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F290A6-B9B9-4732-8A6A-12F50D0A7BAA}">
      <dsp:nvSpPr>
        <dsp:cNvPr id="0" name=""/>
        <dsp:cNvSpPr/>
      </dsp:nvSpPr>
      <dsp:spPr>
        <a:xfrm>
          <a:off x="3322595" y="1906589"/>
          <a:ext cx="1677694" cy="278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940"/>
              </a:lnTo>
              <a:lnTo>
                <a:pt x="1677694" y="189940"/>
              </a:lnTo>
              <a:lnTo>
                <a:pt x="1677694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9416F-0289-41B5-8006-217A1749012D}">
      <dsp:nvSpPr>
        <dsp:cNvPr id="0" name=""/>
        <dsp:cNvSpPr/>
      </dsp:nvSpPr>
      <dsp:spPr>
        <a:xfrm>
          <a:off x="3228578" y="4487297"/>
          <a:ext cx="91440" cy="3086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72A52-F5FA-4846-B662-A5AD32873A19}">
      <dsp:nvSpPr>
        <dsp:cNvPr id="0" name=""/>
        <dsp:cNvSpPr/>
      </dsp:nvSpPr>
      <dsp:spPr>
        <a:xfrm>
          <a:off x="3228578" y="3047981"/>
          <a:ext cx="91440" cy="2487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7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E4719-06FD-4F2A-B084-BB9DD24B8945}">
      <dsp:nvSpPr>
        <dsp:cNvPr id="0" name=""/>
        <dsp:cNvSpPr/>
      </dsp:nvSpPr>
      <dsp:spPr>
        <a:xfrm>
          <a:off x="3228578" y="1906589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94016" y="0"/>
              </a:moveTo>
              <a:lnTo>
                <a:pt x="94016" y="189940"/>
              </a:lnTo>
              <a:lnTo>
                <a:pt x="45720" y="189940"/>
              </a:ln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AAFFF-CDA1-43FE-A3F1-915806996CED}">
      <dsp:nvSpPr>
        <dsp:cNvPr id="0" name=""/>
        <dsp:cNvSpPr/>
      </dsp:nvSpPr>
      <dsp:spPr>
        <a:xfrm>
          <a:off x="1550884" y="4494740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8370F-AEDC-477A-93A2-7BCB11364033}">
      <dsp:nvSpPr>
        <dsp:cNvPr id="0" name=""/>
        <dsp:cNvSpPr/>
      </dsp:nvSpPr>
      <dsp:spPr>
        <a:xfrm>
          <a:off x="1550884" y="3069980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3E99AF-7945-4427-9217-43DCB2620A70}">
      <dsp:nvSpPr>
        <dsp:cNvPr id="0" name=""/>
        <dsp:cNvSpPr/>
      </dsp:nvSpPr>
      <dsp:spPr>
        <a:xfrm>
          <a:off x="1596604" y="1906589"/>
          <a:ext cx="1725990" cy="278721"/>
        </a:xfrm>
        <a:custGeom>
          <a:avLst/>
          <a:gdLst/>
          <a:ahLst/>
          <a:cxnLst/>
          <a:rect l="0" t="0" r="0" b="0"/>
          <a:pathLst>
            <a:path>
              <a:moveTo>
                <a:pt x="1725990" y="0"/>
              </a:moveTo>
              <a:lnTo>
                <a:pt x="1725990" y="189940"/>
              </a:lnTo>
              <a:lnTo>
                <a:pt x="0" y="189940"/>
              </a:lnTo>
              <a:lnTo>
                <a:pt x="0" y="278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9C144-1170-49AB-BB9A-A07CD8728BD9}">
      <dsp:nvSpPr>
        <dsp:cNvPr id="0" name=""/>
        <dsp:cNvSpPr/>
      </dsp:nvSpPr>
      <dsp:spPr>
        <a:xfrm>
          <a:off x="3276875" y="652523"/>
          <a:ext cx="91440" cy="278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7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045FA-708A-41D0-8479-D1CD3F6FE445}">
      <dsp:nvSpPr>
        <dsp:cNvPr id="0" name=""/>
        <dsp:cNvSpPr/>
      </dsp:nvSpPr>
      <dsp:spPr>
        <a:xfrm>
          <a:off x="1311759" y="2799"/>
          <a:ext cx="4021670" cy="6497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D4796-2D92-4FC0-8C8A-00295FA79504}">
      <dsp:nvSpPr>
        <dsp:cNvPr id="0" name=""/>
        <dsp:cNvSpPr/>
      </dsp:nvSpPr>
      <dsp:spPr>
        <a:xfrm>
          <a:off x="1418243" y="103958"/>
          <a:ext cx="4021670" cy="6497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/>
            <a:t>Project Goal </a:t>
          </a:r>
          <a:r>
            <a:rPr lang="zh-TW" altLang="en-US" sz="1400" b="1" kern="1200"/>
            <a:t>計劃目標</a:t>
          </a:r>
          <a:endParaRPr lang="en-US" altLang="zh-TW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E.g. Unleash grassroot's talents </a:t>
          </a:r>
          <a:r>
            <a:rPr lang="zh-TW" altLang="en-US" sz="1200" kern="1200"/>
            <a:t>發揮基層婦女才能</a:t>
          </a:r>
          <a:endParaRPr lang="en-US" altLang="zh-TW" sz="12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418243" y="103958"/>
        <a:ext cx="4021670" cy="649724"/>
      </dsp:txXfrm>
    </dsp:sp>
    <dsp:sp modelId="{7314B7EA-9682-4868-BFC8-6F41C125D92C}">
      <dsp:nvSpPr>
        <dsp:cNvPr id="0" name=""/>
        <dsp:cNvSpPr/>
      </dsp:nvSpPr>
      <dsp:spPr>
        <a:xfrm>
          <a:off x="1311764" y="931245"/>
          <a:ext cx="4021661" cy="975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DC366-42FD-4854-8BA4-57AF89AE0E52}">
      <dsp:nvSpPr>
        <dsp:cNvPr id="0" name=""/>
        <dsp:cNvSpPr/>
      </dsp:nvSpPr>
      <dsp:spPr>
        <a:xfrm>
          <a:off x="1418248" y="1032404"/>
          <a:ext cx="4021661" cy="9753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/>
            <a:t>Solution </a:t>
          </a:r>
          <a:r>
            <a:rPr lang="zh-TW" sz="1400" b="1" kern="1200"/>
            <a:t>策略</a:t>
          </a:r>
          <a:endParaRPr lang="en-US" altLang="zh-TW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E.g. Match </a:t>
          </a:r>
          <a:r>
            <a:rPr lang="en-US" sz="1200" b="0" i="0" kern="1200"/>
            <a:t>idle space</a:t>
          </a:r>
          <a:r>
            <a:rPr lang="zh-TW" altLang="en-US" sz="1200" b="0" i="0" kern="1200"/>
            <a:t> </a:t>
          </a:r>
          <a:r>
            <a:rPr lang="en-US" altLang="zh-TW" sz="1200" b="0" i="0" kern="1200"/>
            <a:t>(kitchen in restaurant)</a:t>
          </a:r>
          <a:r>
            <a:rPr lang="en-US" sz="1200" b="0" i="0" kern="1200"/>
            <a:t> and grassroot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kern="1200"/>
            <a:t>配對閒置空間 </a:t>
          </a:r>
          <a:r>
            <a:rPr lang="en-US" altLang="zh-TW" sz="1200" b="0" i="0" kern="1200"/>
            <a:t>(</a:t>
          </a:r>
          <a:r>
            <a:rPr lang="zh-TW" altLang="en-US" sz="1200" b="0" i="0" kern="1200"/>
            <a:t>餐廳內的廚房</a:t>
          </a:r>
          <a:r>
            <a:rPr lang="en-US" altLang="zh-TW" sz="1200" b="0" i="0" kern="1200"/>
            <a:t>)</a:t>
          </a:r>
          <a:r>
            <a:rPr lang="zh-TW" altLang="en-US" sz="1200" b="0" i="0" kern="1200"/>
            <a:t>及婦女才能</a:t>
          </a:r>
          <a:endParaRPr lang="zh-TW" altLang="en-US" sz="1200" kern="1200"/>
        </a:p>
      </dsp:txBody>
      <dsp:txXfrm>
        <a:off x="1418248" y="1032404"/>
        <a:ext cx="4021661" cy="975344"/>
      </dsp:txXfrm>
    </dsp:sp>
    <dsp:sp modelId="{957B8B3A-029A-4236-BE8A-B392EC60DAE1}">
      <dsp:nvSpPr>
        <dsp:cNvPr id="0" name=""/>
        <dsp:cNvSpPr/>
      </dsp:nvSpPr>
      <dsp:spPr>
        <a:xfrm>
          <a:off x="870679" y="2185310"/>
          <a:ext cx="1451850" cy="8846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D12B75-D5EF-4C06-8196-51E5BE1D833E}">
      <dsp:nvSpPr>
        <dsp:cNvPr id="0" name=""/>
        <dsp:cNvSpPr/>
      </dsp:nvSpPr>
      <dsp:spPr>
        <a:xfrm>
          <a:off x="977163" y="2286470"/>
          <a:ext cx="1451850" cy="8846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Stakeholder </a:t>
          </a:r>
          <a:r>
            <a:rPr lang="zh-TW" altLang="en-US" sz="900" b="1" kern="1200"/>
            <a:t>持分者</a:t>
          </a:r>
          <a:r>
            <a:rPr lang="en-US" altLang="zh-TW" sz="900" b="1" kern="1200"/>
            <a:t>(1)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E..g. Grassroot women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基層婦女</a:t>
          </a:r>
          <a:endParaRPr lang="en-US" altLang="zh-TW" sz="900" kern="1200"/>
        </a:p>
      </dsp:txBody>
      <dsp:txXfrm>
        <a:off x="977163" y="2286470"/>
        <a:ext cx="1451850" cy="884669"/>
      </dsp:txXfrm>
    </dsp:sp>
    <dsp:sp modelId="{53E6B4AD-E41D-4A54-AA38-9268A14CFA99}">
      <dsp:nvSpPr>
        <dsp:cNvPr id="0" name=""/>
        <dsp:cNvSpPr/>
      </dsp:nvSpPr>
      <dsp:spPr>
        <a:xfrm>
          <a:off x="876213" y="3348702"/>
          <a:ext cx="1440781" cy="1146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B39F38-820A-4945-A0D0-5172EA922D07}">
      <dsp:nvSpPr>
        <dsp:cNvPr id="0" name=""/>
        <dsp:cNvSpPr/>
      </dsp:nvSpPr>
      <dsp:spPr>
        <a:xfrm>
          <a:off x="982697" y="3449861"/>
          <a:ext cx="1440781" cy="11460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Output </a:t>
          </a:r>
          <a:r>
            <a:rPr lang="zh-TW" altLang="en-US" sz="900" b="1" kern="1200"/>
            <a:t>產出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No. of Jobs  received</a:t>
          </a:r>
          <a:r>
            <a:rPr lang="zh-TW" altLang="en-US" sz="900" kern="1200"/>
            <a:t> 工作次數</a:t>
          </a:r>
          <a:endParaRPr lang="en-US" altLang="zh-TW" sz="900" kern="1200"/>
        </a:p>
      </dsp:txBody>
      <dsp:txXfrm>
        <a:off x="982697" y="3449861"/>
        <a:ext cx="1440781" cy="1146038"/>
      </dsp:txXfrm>
    </dsp:sp>
    <dsp:sp modelId="{33690723-83B0-4680-A01D-EDEEE9BE7BA7}">
      <dsp:nvSpPr>
        <dsp:cNvPr id="0" name=""/>
        <dsp:cNvSpPr/>
      </dsp:nvSpPr>
      <dsp:spPr>
        <a:xfrm>
          <a:off x="931319" y="4773461"/>
          <a:ext cx="1330570" cy="11921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EFFA9B-0398-436A-A19A-1100BC1BF401}">
      <dsp:nvSpPr>
        <dsp:cNvPr id="0" name=""/>
        <dsp:cNvSpPr/>
      </dsp:nvSpPr>
      <dsp:spPr>
        <a:xfrm>
          <a:off x="1037803" y="4874621"/>
          <a:ext cx="1330570" cy="1192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Outcome </a:t>
          </a:r>
          <a:r>
            <a:rPr lang="zh-TW" altLang="en-US" sz="900" b="1" kern="1200"/>
            <a:t>結果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Increment of income of grassroots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基層婦女薪金提升</a:t>
          </a:r>
        </a:p>
      </dsp:txBody>
      <dsp:txXfrm>
        <a:off x="1037803" y="4874621"/>
        <a:ext cx="1330570" cy="1192142"/>
      </dsp:txXfrm>
    </dsp:sp>
    <dsp:sp modelId="{929FC933-3EBC-4516-9F7D-672EC1C22BD7}">
      <dsp:nvSpPr>
        <dsp:cNvPr id="0" name=""/>
        <dsp:cNvSpPr/>
      </dsp:nvSpPr>
      <dsp:spPr>
        <a:xfrm>
          <a:off x="2535497" y="2185310"/>
          <a:ext cx="1477601" cy="8626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60F153-0318-4D02-AB0F-564366559FC0}">
      <dsp:nvSpPr>
        <dsp:cNvPr id="0" name=""/>
        <dsp:cNvSpPr/>
      </dsp:nvSpPr>
      <dsp:spPr>
        <a:xfrm>
          <a:off x="2641981" y="2286470"/>
          <a:ext cx="1477601" cy="8626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Stakeholder </a:t>
          </a:r>
          <a:r>
            <a:rPr lang="zh-TW" altLang="en-US" sz="900" b="1" kern="1200"/>
            <a:t>持分者 </a:t>
          </a:r>
          <a:r>
            <a:rPr lang="en-US" altLang="zh-TW" sz="900" b="1" kern="1200"/>
            <a:t>(2)</a:t>
          </a:r>
          <a:r>
            <a:rPr lang="zh-TW" altLang="en-US" sz="900" b="1" kern="1200"/>
            <a:t> 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E.g.Restaurant </a:t>
          </a:r>
          <a:r>
            <a:rPr lang="zh-TW" altLang="en-US" sz="900" kern="1200"/>
            <a:t>餐廳</a:t>
          </a:r>
          <a:endParaRPr lang="en-US" altLang="zh-TW" sz="900" kern="1200"/>
        </a:p>
      </dsp:txBody>
      <dsp:txXfrm>
        <a:off x="2641981" y="2286470"/>
        <a:ext cx="1477601" cy="862670"/>
      </dsp:txXfrm>
    </dsp:sp>
    <dsp:sp modelId="{5D5F073F-562A-47D1-A8A5-BDB53B699EA7}">
      <dsp:nvSpPr>
        <dsp:cNvPr id="0" name=""/>
        <dsp:cNvSpPr/>
      </dsp:nvSpPr>
      <dsp:spPr>
        <a:xfrm>
          <a:off x="2556212" y="3296774"/>
          <a:ext cx="1436172" cy="1190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9E4DE8-2DDC-4F6D-A42B-C0E2E2823C02}">
      <dsp:nvSpPr>
        <dsp:cNvPr id="0" name=""/>
        <dsp:cNvSpPr/>
      </dsp:nvSpPr>
      <dsp:spPr>
        <a:xfrm>
          <a:off x="2662696" y="3397933"/>
          <a:ext cx="1436172" cy="1190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Output </a:t>
          </a:r>
          <a:r>
            <a:rPr lang="zh-TW" altLang="en-US" sz="900" b="1" kern="1200"/>
            <a:t>產出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No. of Kitchen joined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餐廳參與數字</a:t>
          </a:r>
        </a:p>
      </dsp:txBody>
      <dsp:txXfrm>
        <a:off x="2662696" y="3397933"/>
        <a:ext cx="1436172" cy="1190523"/>
      </dsp:txXfrm>
    </dsp:sp>
    <dsp:sp modelId="{FCA2F11F-F562-498E-B5AC-C827B70387CB}">
      <dsp:nvSpPr>
        <dsp:cNvPr id="0" name=""/>
        <dsp:cNvSpPr/>
      </dsp:nvSpPr>
      <dsp:spPr>
        <a:xfrm>
          <a:off x="2559063" y="4795947"/>
          <a:ext cx="1430469" cy="120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70578-BDE6-4482-A3B7-2F711B535AE8}">
      <dsp:nvSpPr>
        <dsp:cNvPr id="0" name=""/>
        <dsp:cNvSpPr/>
      </dsp:nvSpPr>
      <dsp:spPr>
        <a:xfrm>
          <a:off x="2665547" y="4897107"/>
          <a:ext cx="1430469" cy="1203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Outcome </a:t>
          </a:r>
          <a:r>
            <a:rPr lang="zh-TW" altLang="en-US" sz="900" b="1" kern="1200"/>
            <a:t>結果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80%</a:t>
          </a:r>
          <a:r>
            <a:rPr lang="zh-TW" altLang="en-US" sz="900" kern="1200"/>
            <a:t> </a:t>
          </a:r>
          <a:r>
            <a:rPr lang="en-US" altLang="zh-TW" sz="900" kern="1200"/>
            <a:t>Kitchen owners find the collaboratino is meaningful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80%</a:t>
          </a:r>
          <a:r>
            <a:rPr lang="zh-TW" altLang="en-US" sz="900" kern="1200"/>
            <a:t> 餐廳表示合作模式有意義</a:t>
          </a:r>
        </a:p>
      </dsp:txBody>
      <dsp:txXfrm>
        <a:off x="2665547" y="4897107"/>
        <a:ext cx="1430469" cy="1203181"/>
      </dsp:txXfrm>
    </dsp:sp>
    <dsp:sp modelId="{35703176-728A-4765-A5F5-4CE8BAAB6EFF}">
      <dsp:nvSpPr>
        <dsp:cNvPr id="0" name=""/>
        <dsp:cNvSpPr/>
      </dsp:nvSpPr>
      <dsp:spPr>
        <a:xfrm>
          <a:off x="4226067" y="2185310"/>
          <a:ext cx="1548443" cy="8614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B3D402-5418-45D3-A6CB-AB165A08A174}">
      <dsp:nvSpPr>
        <dsp:cNvPr id="0" name=""/>
        <dsp:cNvSpPr/>
      </dsp:nvSpPr>
      <dsp:spPr>
        <a:xfrm>
          <a:off x="4332551" y="2286470"/>
          <a:ext cx="1548443" cy="8614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Stakeholder </a:t>
          </a:r>
          <a:r>
            <a:rPr lang="zh-TW" altLang="en-US" sz="900" b="1" kern="1200"/>
            <a:t>持分者 </a:t>
          </a:r>
          <a:r>
            <a:rPr lang="en-US" altLang="zh-TW" sz="900" b="1" kern="1200"/>
            <a:t>(3)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Customers </a:t>
          </a:r>
          <a:r>
            <a:rPr lang="zh-TW" altLang="en-US" sz="900" kern="1200"/>
            <a:t>顧客</a:t>
          </a:r>
        </a:p>
      </dsp:txBody>
      <dsp:txXfrm>
        <a:off x="4332551" y="2286470"/>
        <a:ext cx="1548443" cy="861465"/>
      </dsp:txXfrm>
    </dsp:sp>
    <dsp:sp modelId="{40B3E0F8-B3DE-4112-B009-D17AF13DE2F3}">
      <dsp:nvSpPr>
        <dsp:cNvPr id="0" name=""/>
        <dsp:cNvSpPr/>
      </dsp:nvSpPr>
      <dsp:spPr>
        <a:xfrm>
          <a:off x="4307537" y="3325497"/>
          <a:ext cx="1385503" cy="11186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F32DB-AD78-4108-BD2C-E170E1F36E47}">
      <dsp:nvSpPr>
        <dsp:cNvPr id="0" name=""/>
        <dsp:cNvSpPr/>
      </dsp:nvSpPr>
      <dsp:spPr>
        <a:xfrm>
          <a:off x="4414021" y="3426657"/>
          <a:ext cx="1385503" cy="11186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Output </a:t>
          </a:r>
          <a:r>
            <a:rPr lang="zh-TW" altLang="en-US" sz="900" b="1" kern="1200"/>
            <a:t>產出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No. of repeated customers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忠實顧客數字</a:t>
          </a:r>
        </a:p>
      </dsp:txBody>
      <dsp:txXfrm>
        <a:off x="4414021" y="3426657"/>
        <a:ext cx="1385503" cy="1118634"/>
      </dsp:txXfrm>
    </dsp:sp>
    <dsp:sp modelId="{6335B84D-D3E9-4837-85EC-A76F7CAD5F6D}">
      <dsp:nvSpPr>
        <dsp:cNvPr id="0" name=""/>
        <dsp:cNvSpPr/>
      </dsp:nvSpPr>
      <dsp:spPr>
        <a:xfrm>
          <a:off x="4314298" y="4777404"/>
          <a:ext cx="1371981" cy="1224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FA6E92-2281-448E-9362-52F786A94C82}">
      <dsp:nvSpPr>
        <dsp:cNvPr id="0" name=""/>
        <dsp:cNvSpPr/>
      </dsp:nvSpPr>
      <dsp:spPr>
        <a:xfrm>
          <a:off x="4420782" y="4878564"/>
          <a:ext cx="1371981" cy="1224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1" kern="1200"/>
            <a:t>Outcome </a:t>
          </a:r>
          <a:r>
            <a:rPr lang="zh-TW" altLang="en-US" sz="900" b="1" kern="1200"/>
            <a:t>結果</a:t>
          </a:r>
          <a:endParaRPr lang="en-US" altLang="zh-TW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E.g. Repeated customers understand and support local food production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kern="1200"/>
            <a:t> </a:t>
          </a:r>
          <a:r>
            <a:rPr lang="zh-TW" altLang="en-US" sz="900" kern="1200"/>
            <a:t>忠實客戶認識及支持本地生產</a:t>
          </a:r>
        </a:p>
      </dsp:txBody>
      <dsp:txXfrm>
        <a:off x="4420782" y="4878564"/>
        <a:ext cx="1371981" cy="1224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s0726</dc:creator>
  <cp:lastModifiedBy>s0750</cp:lastModifiedBy>
  <cp:revision>21</cp:revision>
  <dcterms:created xsi:type="dcterms:W3CDTF">2017-05-05T07:35:00Z</dcterms:created>
  <dcterms:modified xsi:type="dcterms:W3CDTF">2018-05-03T08:51:00Z</dcterms:modified>
</cp:coreProperties>
</file>