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E3186" w14:textId="77777777" w:rsidR="00430D02" w:rsidRDefault="00430D02" w:rsidP="00E057CE">
      <w:pPr>
        <w:tabs>
          <w:tab w:val="center" w:pos="4153"/>
          <w:tab w:val="right" w:pos="8306"/>
        </w:tabs>
        <w:snapToGrid w:val="0"/>
        <w:spacing w:after="0" w:line="240" w:lineRule="auto"/>
        <w:rPr>
          <w:rFonts w:ascii="新細明體" w:eastAsia="新細明體" w:hAnsi="新細明體" w:cs="Times New Roman"/>
          <w:b/>
          <w:color w:val="000000"/>
          <w:kern w:val="2"/>
          <w:sz w:val="28"/>
          <w:szCs w:val="24"/>
          <w:lang w:eastAsia="zh-TW"/>
        </w:rPr>
      </w:pPr>
    </w:p>
    <w:p w14:paraId="50DECE06" w14:textId="68527627" w:rsidR="00430D02" w:rsidRPr="005E6F47" w:rsidRDefault="00430D02" w:rsidP="00430D02">
      <w:pPr>
        <w:tabs>
          <w:tab w:val="center" w:pos="4153"/>
          <w:tab w:val="right" w:pos="8306"/>
        </w:tabs>
        <w:snapToGrid w:val="0"/>
        <w:spacing w:after="0" w:line="240" w:lineRule="auto"/>
        <w:jc w:val="center"/>
        <w:rPr>
          <w:rFonts w:ascii="新細明體" w:eastAsia="新細明體" w:hAnsi="新細明體" w:cs="Times New Roman"/>
          <w:b/>
          <w:color w:val="000000"/>
          <w:kern w:val="2"/>
          <w:sz w:val="28"/>
          <w:szCs w:val="28"/>
          <w:lang w:eastAsia="zh-TW"/>
        </w:rPr>
      </w:pPr>
      <w:r w:rsidRPr="00430D02">
        <w:rPr>
          <w:rFonts w:ascii="新細明體" w:eastAsia="新細明體" w:hAnsi="新細明體" w:cs="Times New Roman" w:hint="eastAsia"/>
          <w:b/>
          <w:color w:val="000000"/>
          <w:kern w:val="2"/>
          <w:sz w:val="28"/>
          <w:szCs w:val="28"/>
          <w:lang w:eastAsia="zh-TW"/>
        </w:rPr>
        <w:t>比賽題目更改表格</w:t>
      </w:r>
    </w:p>
    <w:p w14:paraId="3E8BB5D9" w14:textId="13E46840" w:rsidR="005E6F47" w:rsidRPr="00430D02" w:rsidRDefault="005E6F47" w:rsidP="00430D02">
      <w:pPr>
        <w:tabs>
          <w:tab w:val="center" w:pos="4153"/>
          <w:tab w:val="right" w:pos="8306"/>
        </w:tabs>
        <w:snapToGrid w:val="0"/>
        <w:spacing w:after="0" w:line="240" w:lineRule="auto"/>
        <w:jc w:val="center"/>
        <w:rPr>
          <w:rFonts w:ascii="新細明體" w:eastAsia="新細明體" w:hAnsi="新細明體" w:cs="Times New Roman"/>
          <w:kern w:val="2"/>
          <w:sz w:val="28"/>
          <w:szCs w:val="28"/>
          <w:lang w:eastAsia="zh-TW"/>
        </w:rPr>
      </w:pPr>
      <w:r w:rsidRPr="005E6F47">
        <w:rPr>
          <w:rFonts w:ascii="新細明體" w:eastAsia="新細明體" w:hAnsi="新細明體" w:cs="Times New Roman"/>
          <w:kern w:val="2"/>
          <w:sz w:val="28"/>
          <w:szCs w:val="28"/>
          <w:lang w:eastAsia="zh-TW"/>
        </w:rPr>
        <w:t>Competition Topic Amendment Form</w:t>
      </w:r>
    </w:p>
    <w:p w14:paraId="0E92AF33" w14:textId="77777777" w:rsidR="00430D02" w:rsidRPr="00430D02" w:rsidRDefault="00430D02" w:rsidP="00430D02">
      <w:pPr>
        <w:adjustRightInd w:val="0"/>
        <w:snapToGrid w:val="0"/>
        <w:spacing w:after="0" w:line="240" w:lineRule="auto"/>
        <w:rPr>
          <w:rFonts w:ascii="新細明體" w:eastAsia="新細明體" w:hAnsi="新細明體" w:cs="Times New Roman"/>
          <w:kern w:val="2"/>
          <w:lang w:eastAsia="zh-HK"/>
        </w:rPr>
      </w:pPr>
    </w:p>
    <w:p w14:paraId="2C57E409" w14:textId="58B8D691" w:rsidR="00430D02" w:rsidRDefault="00017F7B" w:rsidP="0050790D">
      <w:pPr>
        <w:adjustRightInd w:val="0"/>
        <w:snapToGrid w:val="0"/>
        <w:spacing w:after="0" w:line="240" w:lineRule="auto"/>
        <w:jc w:val="both"/>
        <w:rPr>
          <w:rFonts w:ascii="新細明體" w:eastAsia="新細明體" w:hAnsi="新細明體" w:cs="Times New Roman"/>
          <w:kern w:val="2"/>
          <w:lang w:eastAsia="zh-TW"/>
        </w:rPr>
      </w:pPr>
      <w:r w:rsidRPr="00017F7B">
        <w:rPr>
          <w:rFonts w:ascii="新細明體" w:eastAsia="新細明體" w:hAnsi="新細明體" w:cs="Times New Roman"/>
          <w:kern w:val="2"/>
          <w:lang w:eastAsia="zh-TW"/>
        </w:rPr>
        <w:t>請</w:t>
      </w:r>
      <w:r w:rsidRPr="00430D02">
        <w:rPr>
          <w:rFonts w:ascii="新細明體" w:eastAsia="新細明體" w:hAnsi="新細明體" w:cs="Times New Roman"/>
          <w:kern w:val="2"/>
          <w:lang w:eastAsia="zh-TW"/>
        </w:rPr>
        <w:t>於</w:t>
      </w:r>
      <w:r w:rsidRPr="00430D02">
        <w:rPr>
          <w:rFonts w:ascii="新細明體" w:eastAsia="新細明體" w:hAnsi="新細明體" w:cs="Times New Roman"/>
          <w:b/>
          <w:kern w:val="2"/>
          <w:lang w:eastAsia="zh-TW"/>
        </w:rPr>
        <w:t>20</w:t>
      </w:r>
      <w:r w:rsidRPr="00017F7B">
        <w:rPr>
          <w:rFonts w:ascii="新細明體" w:eastAsia="新細明體" w:hAnsi="新細明體" w:cs="Times New Roman"/>
          <w:b/>
          <w:kern w:val="2"/>
          <w:lang w:eastAsia="zh-TW"/>
        </w:rPr>
        <w:t>19</w:t>
      </w:r>
      <w:r w:rsidRPr="00430D02">
        <w:rPr>
          <w:rFonts w:ascii="新細明體" w:eastAsia="新細明體" w:hAnsi="新細明體" w:cs="Times New Roman"/>
          <w:b/>
          <w:kern w:val="2"/>
          <w:lang w:eastAsia="zh-TW"/>
        </w:rPr>
        <w:t>年1月2</w:t>
      </w:r>
      <w:r w:rsidR="0050790D">
        <w:rPr>
          <w:rFonts w:ascii="新細明體" w:eastAsia="新細明體" w:hAnsi="新細明體" w:cs="Times New Roman"/>
          <w:b/>
          <w:kern w:val="2"/>
          <w:lang w:eastAsia="zh-TW"/>
        </w:rPr>
        <w:t>2</w:t>
      </w:r>
      <w:r w:rsidRPr="00430D02">
        <w:rPr>
          <w:rFonts w:ascii="新細明體" w:eastAsia="新細明體" w:hAnsi="新細明體" w:cs="Times New Roman"/>
          <w:b/>
          <w:kern w:val="2"/>
          <w:lang w:eastAsia="zh-TW"/>
        </w:rPr>
        <w:t>日或之前</w:t>
      </w:r>
      <w:r w:rsidRPr="00017F7B">
        <w:rPr>
          <w:rFonts w:ascii="新細明體" w:eastAsia="新細明體" w:hAnsi="新細明體" w:cs="Times New Roman" w:hint="eastAsia"/>
          <w:kern w:val="2"/>
          <w:lang w:eastAsia="zh-TW"/>
        </w:rPr>
        <w:t>將此表格</w:t>
      </w:r>
      <w:r w:rsidRPr="00430D02">
        <w:rPr>
          <w:rFonts w:ascii="新細明體" w:eastAsia="新細明體" w:hAnsi="新細明體" w:cs="Times New Roman" w:hint="eastAsia"/>
          <w:kern w:val="2"/>
          <w:lang w:eastAsia="zh-TW"/>
        </w:rPr>
        <w:t>傳真至2876-2496或</w:t>
      </w:r>
      <w:proofErr w:type="gramStart"/>
      <w:r w:rsidRPr="00430D02">
        <w:rPr>
          <w:rFonts w:ascii="新細明體" w:eastAsia="新細明體" w:hAnsi="新細明體" w:cs="Times New Roman" w:hint="eastAsia"/>
          <w:kern w:val="2"/>
          <w:lang w:eastAsia="zh-TW"/>
        </w:rPr>
        <w:t>電郵至</w:t>
      </w:r>
      <w:proofErr w:type="gramEnd"/>
      <w:r w:rsidRPr="00017F7B">
        <w:rPr>
          <w:rFonts w:ascii="新細明體" w:eastAsia="新細明體" w:hAnsi="新細明體" w:cs="Times New Roman"/>
          <w:kern w:val="2"/>
          <w:lang w:eastAsia="zh-TW"/>
        </w:rPr>
        <w:t>sic4.0</w:t>
      </w:r>
      <w:r w:rsidRPr="00430D02">
        <w:rPr>
          <w:rFonts w:ascii="新細明體" w:eastAsia="新細明體" w:hAnsi="新細明體" w:cs="Times New Roman" w:hint="eastAsia"/>
          <w:kern w:val="2"/>
          <w:lang w:eastAsia="zh-TW"/>
        </w:rPr>
        <w:t>@hkcss.org.hk</w:t>
      </w:r>
      <w:r w:rsidRPr="00017F7B">
        <w:rPr>
          <w:rFonts w:ascii="新細明體" w:eastAsia="新細明體" w:hAnsi="新細明體" w:cs="Times New Roman" w:hint="eastAsia"/>
          <w:lang w:eastAsia="zh-TW"/>
        </w:rPr>
        <w:t>，</w:t>
      </w:r>
      <w:r w:rsidRPr="00017F7B">
        <w:rPr>
          <w:rFonts w:ascii="新細明體" w:eastAsia="新細明體" w:hAnsi="新細明體" w:cs="Times New Roman"/>
          <w:kern w:val="2"/>
          <w:lang w:eastAsia="zh-TW"/>
        </w:rPr>
        <w:t xml:space="preserve"> </w:t>
      </w:r>
      <w:r w:rsidRPr="00017F7B">
        <w:rPr>
          <w:rFonts w:ascii="新細明體" w:eastAsia="新細明體" w:hAnsi="新細明體" w:cs="Times New Roman" w:hint="eastAsia"/>
          <w:kern w:val="2"/>
          <w:lang w:eastAsia="zh-TW"/>
        </w:rPr>
        <w:t>逾期</w:t>
      </w:r>
      <w:r w:rsidR="0050790D">
        <w:rPr>
          <w:rFonts w:ascii="新細明體" w:eastAsia="新細明體" w:hAnsi="新細明體" w:cs="Times New Roman" w:hint="eastAsia"/>
          <w:kern w:val="2"/>
          <w:lang w:eastAsia="zh-HK"/>
        </w:rPr>
        <w:t>將</w:t>
      </w:r>
      <w:r w:rsidRPr="00017F7B">
        <w:rPr>
          <w:rFonts w:ascii="新細明體" w:eastAsia="新細明體" w:hAnsi="新細明體" w:cs="Times New Roman" w:hint="eastAsia"/>
          <w:kern w:val="2"/>
          <w:lang w:eastAsia="zh-TW"/>
        </w:rPr>
        <w:t>不可再更改題目</w:t>
      </w:r>
      <w:r w:rsidR="00430D02" w:rsidRPr="00430D02">
        <w:rPr>
          <w:rFonts w:ascii="新細明體" w:eastAsia="新細明體" w:hAnsi="新細明體" w:cs="Times New Roman" w:hint="eastAsia"/>
          <w:kern w:val="2"/>
          <w:lang w:eastAsia="zh-TW"/>
        </w:rPr>
        <w:t>。</w:t>
      </w:r>
      <w:r w:rsidR="00430D02" w:rsidRPr="00430D02">
        <w:rPr>
          <w:rFonts w:ascii="新細明體" w:eastAsia="新細明體" w:hAnsi="新細明體" w:cs="Times New Roman"/>
          <w:kern w:val="2"/>
          <w:lang w:eastAsia="zh-TW"/>
        </w:rPr>
        <w:t xml:space="preserve">Please </w:t>
      </w:r>
      <w:r w:rsidR="00E057CE" w:rsidRPr="00E057CE">
        <w:rPr>
          <w:rFonts w:ascii="新細明體" w:eastAsia="新細明體" w:hAnsi="新細明體" w:cs="Times New Roman" w:hint="eastAsia"/>
          <w:kern w:val="2"/>
        </w:rPr>
        <w:t>return</w:t>
      </w:r>
      <w:r w:rsidR="00E057CE">
        <w:rPr>
          <w:rFonts w:asciiTheme="minorEastAsia" w:hAnsiTheme="minorEastAsia" w:cs="Times New Roman"/>
          <w:kern w:val="2"/>
        </w:rPr>
        <w:t xml:space="preserve"> </w:t>
      </w:r>
      <w:r w:rsidR="00430D02" w:rsidRPr="00430D02">
        <w:rPr>
          <w:rFonts w:ascii="新細明體" w:eastAsia="新細明體" w:hAnsi="新細明體" w:cs="Times New Roman"/>
          <w:kern w:val="2"/>
          <w:lang w:eastAsia="zh-TW"/>
        </w:rPr>
        <w:t xml:space="preserve">the form in PDF format on or before </w:t>
      </w:r>
      <w:r>
        <w:rPr>
          <w:rFonts w:ascii="新細明體" w:eastAsia="新細明體" w:hAnsi="新細明體" w:cs="Times New Roman"/>
          <w:kern w:val="2"/>
          <w:lang w:eastAsia="zh-TW"/>
        </w:rPr>
        <w:t>20</w:t>
      </w:r>
      <w:r w:rsidR="00430D02" w:rsidRPr="00430D02">
        <w:rPr>
          <w:rFonts w:ascii="新細明體" w:eastAsia="新細明體" w:hAnsi="新細明體" w:cs="Times New Roman"/>
          <w:kern w:val="2"/>
          <w:lang w:eastAsia="zh-TW"/>
        </w:rPr>
        <w:t xml:space="preserve"> </w:t>
      </w:r>
      <w:r>
        <w:rPr>
          <w:rFonts w:ascii="新細明體" w:eastAsia="新細明體" w:hAnsi="新細明體" w:cs="Times New Roman"/>
          <w:kern w:val="2"/>
          <w:lang w:eastAsia="zh-TW"/>
        </w:rPr>
        <w:t>Jan</w:t>
      </w:r>
      <w:r w:rsidR="00430D02" w:rsidRPr="00430D02">
        <w:rPr>
          <w:rFonts w:ascii="新細明體" w:eastAsia="新細明體" w:hAnsi="新細明體" w:cs="Times New Roman"/>
          <w:kern w:val="2"/>
          <w:lang w:eastAsia="zh-TW"/>
        </w:rPr>
        <w:t xml:space="preserve"> 201</w:t>
      </w:r>
      <w:r>
        <w:rPr>
          <w:rFonts w:ascii="新細明體" w:eastAsia="新細明體" w:hAnsi="新細明體" w:cs="Times New Roman"/>
          <w:kern w:val="2"/>
          <w:lang w:eastAsia="zh-TW"/>
        </w:rPr>
        <w:t>9</w:t>
      </w:r>
      <w:r w:rsidR="00430D02" w:rsidRPr="00430D02">
        <w:rPr>
          <w:rFonts w:ascii="新細明體" w:eastAsia="新細明體" w:hAnsi="新細明體" w:cs="Times New Roman"/>
          <w:kern w:val="2"/>
          <w:lang w:eastAsia="zh-TW"/>
        </w:rPr>
        <w:t xml:space="preserve">, by fax 2876-2496 </w:t>
      </w:r>
      <w:r w:rsidR="00430D02" w:rsidRPr="00430D02">
        <w:rPr>
          <w:rFonts w:ascii="新細明體" w:eastAsia="新細明體" w:hAnsi="新細明體" w:cs="Times New Roman" w:hint="eastAsia"/>
          <w:kern w:val="2"/>
          <w:lang w:eastAsia="zh-HK"/>
        </w:rPr>
        <w:t xml:space="preserve">or email to </w:t>
      </w:r>
      <w:hyperlink r:id="rId7" w:history="1">
        <w:r w:rsidRPr="00D82F48">
          <w:rPr>
            <w:rStyle w:val="a8"/>
            <w:rFonts w:ascii="新細明體" w:eastAsia="新細明體" w:hAnsi="新細明體" w:cs="Times New Roman"/>
            <w:kern w:val="2"/>
            <w:lang w:eastAsia="zh-TW"/>
          </w:rPr>
          <w:t>sic4.0</w:t>
        </w:r>
        <w:r w:rsidRPr="00430D02">
          <w:rPr>
            <w:rStyle w:val="a8"/>
            <w:rFonts w:ascii="新細明體" w:eastAsia="新細明體" w:hAnsi="新細明體" w:cs="Times New Roman" w:hint="eastAsia"/>
            <w:kern w:val="2"/>
            <w:lang w:eastAsia="zh-TW"/>
          </w:rPr>
          <w:t>@hkcss.org.hk</w:t>
        </w:r>
      </w:hyperlink>
      <w:r w:rsidR="00430D02" w:rsidRPr="00430D02">
        <w:rPr>
          <w:rFonts w:ascii="新細明體" w:eastAsia="新細明體" w:hAnsi="新細明體" w:cs="Times New Roman"/>
          <w:kern w:val="2"/>
          <w:lang w:eastAsia="zh-TW"/>
        </w:rPr>
        <w:t>.</w:t>
      </w:r>
      <w:r>
        <w:rPr>
          <w:rFonts w:ascii="新細明體" w:eastAsia="新細明體" w:hAnsi="新細明體" w:cs="Times New Roman"/>
          <w:kern w:val="2"/>
          <w:lang w:eastAsia="zh-TW"/>
        </w:rPr>
        <w:t xml:space="preserve"> Topic cannot be amended after deadline. </w:t>
      </w:r>
    </w:p>
    <w:p w14:paraId="42D40310" w14:textId="77777777" w:rsidR="00430D02" w:rsidRDefault="00430D02" w:rsidP="00430D02">
      <w:pPr>
        <w:adjustRightInd w:val="0"/>
        <w:snapToGrid w:val="0"/>
        <w:spacing w:after="0" w:line="240" w:lineRule="auto"/>
        <w:rPr>
          <w:rFonts w:ascii="新細明體" w:eastAsia="新細明體" w:hAnsi="新細明體" w:cs="Times New Roman"/>
          <w:kern w:val="2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30D02" w14:paraId="6E9777C3" w14:textId="77777777" w:rsidTr="00E057CE">
        <w:trPr>
          <w:trHeight w:val="368"/>
        </w:trPr>
        <w:tc>
          <w:tcPr>
            <w:tcW w:w="9736" w:type="dxa"/>
            <w:shd w:val="clear" w:color="auto" w:fill="BFBFBF" w:themeFill="background1" w:themeFillShade="BF"/>
          </w:tcPr>
          <w:p w14:paraId="5A8655D3" w14:textId="77777777" w:rsidR="005C711E" w:rsidRPr="005C711E" w:rsidRDefault="005C711E" w:rsidP="00E057CE">
            <w:pPr>
              <w:adjustRightInd w:val="0"/>
              <w:snapToGrid w:val="0"/>
              <w:spacing w:line="276" w:lineRule="auto"/>
              <w:rPr>
                <w:rFonts w:ascii="新細明體" w:eastAsia="新細明體" w:hAnsi="新細明體" w:cs="Arial"/>
                <w:b/>
                <w:kern w:val="2"/>
                <w:lang w:eastAsia="zh-TW"/>
              </w:rPr>
            </w:pPr>
            <w:r w:rsidRPr="005C711E">
              <w:rPr>
                <w:rFonts w:ascii="SimSun" w:eastAsia="SimSun" w:hAnsi="SimSun" w:cs="Arial"/>
                <w:b/>
                <w:kern w:val="2"/>
                <w:lang w:eastAsia="zh-TW"/>
              </w:rPr>
              <w:t>隊伍</w:t>
            </w:r>
            <w:r w:rsidRPr="005C711E">
              <w:rPr>
                <w:rFonts w:ascii="新細明體" w:eastAsia="新細明體" w:hAnsi="新細明體" w:cs="Arial"/>
                <w:b/>
                <w:kern w:val="2"/>
                <w:lang w:eastAsia="zh-TW"/>
              </w:rPr>
              <w:t>資料 School Information</w:t>
            </w:r>
          </w:p>
        </w:tc>
      </w:tr>
      <w:tr w:rsidR="00430D02" w14:paraId="29DCF2C8" w14:textId="77777777" w:rsidTr="005C711E">
        <w:trPr>
          <w:trHeight w:val="350"/>
        </w:trPr>
        <w:tc>
          <w:tcPr>
            <w:tcW w:w="9736" w:type="dxa"/>
          </w:tcPr>
          <w:p w14:paraId="43DA5433" w14:textId="77777777" w:rsidR="005C711E" w:rsidRPr="005C711E" w:rsidRDefault="005C711E" w:rsidP="005C711E">
            <w:pPr>
              <w:adjustRightInd w:val="0"/>
              <w:snapToGrid w:val="0"/>
              <w:spacing w:line="276" w:lineRule="auto"/>
              <w:rPr>
                <w:rFonts w:ascii="SimSun" w:eastAsia="新細明體" w:hAnsi="SimSun" w:cs="Arial"/>
                <w:kern w:val="2"/>
                <w:lang w:eastAsia="zh-HK"/>
              </w:rPr>
            </w:pPr>
            <w:r w:rsidRPr="005C711E">
              <w:rPr>
                <w:rFonts w:ascii="新細明體" w:eastAsia="新細明體" w:hAnsi="新細明體" w:cs="Arial"/>
                <w:kern w:val="2"/>
                <w:lang w:eastAsia="zh-HK"/>
              </w:rPr>
              <w:t>學校名稱 Name of Schoo</w:t>
            </w:r>
            <w:r w:rsidRPr="00017F7B">
              <w:rPr>
                <w:rFonts w:ascii="新細明體" w:eastAsia="新細明體" w:hAnsi="新細明體" w:cs="Arial"/>
                <w:kern w:val="2"/>
                <w:lang w:eastAsia="zh-HK"/>
              </w:rPr>
              <w:t>l：</w:t>
            </w:r>
          </w:p>
        </w:tc>
      </w:tr>
      <w:tr w:rsidR="00430D02" w14:paraId="6006C56B" w14:textId="77777777" w:rsidTr="005C711E">
        <w:trPr>
          <w:trHeight w:val="359"/>
        </w:trPr>
        <w:tc>
          <w:tcPr>
            <w:tcW w:w="9736" w:type="dxa"/>
          </w:tcPr>
          <w:p w14:paraId="1C5ABCB9" w14:textId="77777777" w:rsidR="00430D02" w:rsidRPr="005C711E" w:rsidRDefault="005C711E" w:rsidP="005C711E">
            <w:pPr>
              <w:tabs>
                <w:tab w:val="left" w:pos="1734"/>
              </w:tabs>
              <w:adjustRightInd w:val="0"/>
              <w:snapToGrid w:val="0"/>
              <w:spacing w:line="276" w:lineRule="auto"/>
              <w:rPr>
                <w:rFonts w:ascii="新細明體" w:eastAsia="新細明體" w:hAnsi="新細明體" w:cs="Arial"/>
                <w:kern w:val="2"/>
                <w:lang w:eastAsia="zh-HK"/>
              </w:rPr>
            </w:pPr>
            <w:r w:rsidRPr="005C711E">
              <w:rPr>
                <w:rFonts w:ascii="新細明體" w:eastAsia="新細明體" w:hAnsi="新細明體" w:cs="Arial"/>
                <w:kern w:val="2"/>
                <w:lang w:eastAsia="zh-HK"/>
              </w:rPr>
              <w:t>隊伍名稱</w:t>
            </w:r>
            <w:r w:rsidRPr="005C711E">
              <w:rPr>
                <w:rFonts w:ascii="新細明體" w:eastAsia="新細明體" w:hAnsi="新細明體" w:cs="Arial" w:hint="eastAsia"/>
                <w:kern w:val="2"/>
                <w:lang w:eastAsia="zh-HK"/>
              </w:rPr>
              <w:t>Team Name：</w:t>
            </w:r>
          </w:p>
        </w:tc>
      </w:tr>
      <w:tr w:rsidR="00430D02" w14:paraId="21C812B1" w14:textId="77777777" w:rsidTr="005C711E">
        <w:trPr>
          <w:trHeight w:val="341"/>
        </w:trPr>
        <w:tc>
          <w:tcPr>
            <w:tcW w:w="9736" w:type="dxa"/>
          </w:tcPr>
          <w:p w14:paraId="7ED08D42" w14:textId="318E1C06" w:rsidR="005C711E" w:rsidRPr="005C711E" w:rsidRDefault="005C711E" w:rsidP="005C711E">
            <w:pPr>
              <w:adjustRightInd w:val="0"/>
              <w:snapToGrid w:val="0"/>
              <w:spacing w:line="276" w:lineRule="auto"/>
              <w:rPr>
                <w:rFonts w:ascii="新細明體" w:eastAsia="新細明體" w:hAnsi="新細明體" w:cs="Arial"/>
                <w:kern w:val="2"/>
              </w:rPr>
            </w:pPr>
            <w:r w:rsidRPr="005C711E">
              <w:rPr>
                <w:rFonts w:ascii="新細明體" w:eastAsia="新細明體" w:hAnsi="新細明體" w:cs="Arial" w:hint="eastAsia"/>
                <w:kern w:val="2"/>
                <w:lang w:eastAsia="zh-HK"/>
              </w:rPr>
              <w:t>隊長姓名</w:t>
            </w:r>
            <w:r w:rsidRPr="005C711E">
              <w:rPr>
                <w:rFonts w:ascii="SimSun" w:eastAsia="SimSun" w:hAnsi="SimSun" w:cs="Arial" w:hint="eastAsia"/>
                <w:kern w:val="2"/>
              </w:rPr>
              <w:t xml:space="preserve"> </w:t>
            </w:r>
            <w:r w:rsidRPr="005C711E">
              <w:rPr>
                <w:rFonts w:ascii="新細明體" w:eastAsia="新細明體" w:hAnsi="新細明體" w:cs="Arial"/>
                <w:kern w:val="2"/>
              </w:rPr>
              <w:t>Lea</w:t>
            </w:r>
            <w:bookmarkStart w:id="0" w:name="_GoBack"/>
            <w:bookmarkEnd w:id="0"/>
            <w:r w:rsidRPr="005C711E">
              <w:rPr>
                <w:rFonts w:ascii="新細明體" w:eastAsia="新細明體" w:hAnsi="新細明體" w:cs="Arial"/>
                <w:kern w:val="2"/>
              </w:rPr>
              <w:t>der Name</w:t>
            </w:r>
            <w:r w:rsidR="00017F7B">
              <w:rPr>
                <w:rFonts w:ascii="新細明體" w:eastAsia="新細明體" w:hAnsi="新細明體" w:cs="Arial"/>
                <w:kern w:val="2"/>
              </w:rPr>
              <w:t xml:space="preserve"> </w:t>
            </w:r>
            <w:r w:rsidR="00017F7B" w:rsidRPr="00017F7B">
              <w:rPr>
                <w:rFonts w:ascii="新細明體" w:eastAsia="新細明體" w:hAnsi="新細明體" w:cs="Arial"/>
                <w:kern w:val="2"/>
              </w:rPr>
              <w:t>:</w:t>
            </w:r>
          </w:p>
        </w:tc>
      </w:tr>
    </w:tbl>
    <w:p w14:paraId="1381D191" w14:textId="77777777" w:rsidR="00430D02" w:rsidRPr="00430D02" w:rsidRDefault="00430D02" w:rsidP="005C711E">
      <w:pPr>
        <w:adjustRightInd w:val="0"/>
        <w:snapToGrid w:val="0"/>
        <w:spacing w:after="0" w:line="276" w:lineRule="auto"/>
        <w:rPr>
          <w:rFonts w:ascii="新細明體" w:eastAsia="新細明體" w:hAnsi="新細明體" w:cs="Times New Roman"/>
          <w:kern w:val="2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5"/>
        <w:gridCol w:w="8211"/>
      </w:tblGrid>
      <w:tr w:rsidR="005C711E" w14:paraId="2B564B01" w14:textId="77777777" w:rsidTr="005C711E">
        <w:tc>
          <w:tcPr>
            <w:tcW w:w="9736" w:type="dxa"/>
            <w:gridSpan w:val="2"/>
            <w:shd w:val="clear" w:color="auto" w:fill="BFBFBF" w:themeFill="background1" w:themeFillShade="BF"/>
          </w:tcPr>
          <w:p w14:paraId="7651632A" w14:textId="77777777" w:rsidR="005C711E" w:rsidRPr="00E057CE" w:rsidRDefault="005C711E" w:rsidP="005C711E">
            <w:pPr>
              <w:spacing w:line="276" w:lineRule="auto"/>
              <w:rPr>
                <w:rFonts w:ascii="新細明體" w:eastAsia="新細明體" w:hAnsi="新細明體"/>
              </w:rPr>
            </w:pPr>
            <w:r w:rsidRPr="00E057CE">
              <w:rPr>
                <w:rFonts w:ascii="新細明體" w:eastAsia="新細明體" w:hAnsi="新細明體" w:cs="Arial" w:hint="eastAsia"/>
                <w:b/>
              </w:rPr>
              <w:t>原定</w:t>
            </w:r>
            <w:r w:rsidRPr="00E057CE">
              <w:rPr>
                <w:rFonts w:ascii="新細明體" w:eastAsia="新細明體" w:hAnsi="新細明體" w:cs="Arial" w:hint="eastAsia"/>
                <w:b/>
                <w:lang w:eastAsia="zh-HK"/>
              </w:rPr>
              <w:t>比賽題目</w:t>
            </w:r>
            <w:r w:rsidRPr="00E057CE">
              <w:rPr>
                <w:rFonts w:ascii="新細明體" w:eastAsia="新細明體" w:hAnsi="新細明體" w:cs="Arial" w:hint="eastAsia"/>
                <w:b/>
              </w:rPr>
              <w:t xml:space="preserve"> Original</w:t>
            </w:r>
            <w:r w:rsidRPr="00E057CE">
              <w:rPr>
                <w:rFonts w:ascii="新細明體" w:eastAsia="新細明體" w:hAnsi="新細明體" w:cs="Arial"/>
                <w:b/>
              </w:rPr>
              <w:t xml:space="preserve"> </w:t>
            </w:r>
            <w:r w:rsidRPr="00E057CE">
              <w:rPr>
                <w:rFonts w:ascii="新細明體" w:eastAsia="新細明體" w:hAnsi="新細明體" w:cs="Arial" w:hint="eastAsia"/>
                <w:b/>
              </w:rPr>
              <w:t>Competition Topics</w:t>
            </w:r>
          </w:p>
        </w:tc>
      </w:tr>
      <w:tr w:rsidR="005C711E" w14:paraId="484CD8E9" w14:textId="77777777" w:rsidTr="005C711E">
        <w:trPr>
          <w:trHeight w:val="303"/>
        </w:trPr>
        <w:tc>
          <w:tcPr>
            <w:tcW w:w="1525" w:type="dxa"/>
          </w:tcPr>
          <w:p w14:paraId="28882BDF" w14:textId="77777777" w:rsidR="005C711E" w:rsidRDefault="005C711E" w:rsidP="005C711E">
            <w:pPr>
              <w:spacing w:line="276" w:lineRule="auto"/>
              <w:jc w:val="center"/>
            </w:pPr>
            <w:r w:rsidRPr="00920CB9">
              <w:rPr>
                <w:rFonts w:ascii="微軟正黑體" w:eastAsia="微軟正黑體" w:hAnsi="微軟正黑體"/>
                <w:sz w:val="56"/>
                <w:szCs w:val="48"/>
              </w:rPr>
              <w:sym w:font="Wingdings 2" w:char="F02A"/>
            </w:r>
          </w:p>
        </w:tc>
        <w:tc>
          <w:tcPr>
            <w:tcW w:w="8211" w:type="dxa"/>
          </w:tcPr>
          <w:p w14:paraId="0B07E0EF" w14:textId="77777777" w:rsidR="005C711E" w:rsidRDefault="005C711E" w:rsidP="005C711E">
            <w:pPr>
              <w:spacing w:line="276" w:lineRule="auto"/>
            </w:pP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 xml:space="preserve">社區老化衍生的的各種生活問題 </w:t>
            </w:r>
            <w:r w:rsidRPr="005C711E"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  <w:br/>
            </w: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>Livelihood problems derived from A</w:t>
            </w:r>
            <w:r w:rsidRPr="005C711E"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  <w:t xml:space="preserve">ging </w:t>
            </w: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>C</w:t>
            </w:r>
            <w:r w:rsidRPr="005C711E"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  <w:t>ommunity</w:t>
            </w:r>
          </w:p>
        </w:tc>
      </w:tr>
      <w:tr w:rsidR="005C711E" w14:paraId="0F95CC7A" w14:textId="77777777" w:rsidTr="005C711E">
        <w:trPr>
          <w:trHeight w:val="303"/>
        </w:trPr>
        <w:tc>
          <w:tcPr>
            <w:tcW w:w="1525" w:type="dxa"/>
          </w:tcPr>
          <w:p w14:paraId="472A434D" w14:textId="77777777" w:rsidR="005C711E" w:rsidRDefault="005C711E" w:rsidP="005C711E">
            <w:pPr>
              <w:spacing w:line="276" w:lineRule="auto"/>
              <w:jc w:val="center"/>
            </w:pPr>
            <w:r w:rsidRPr="00920CB9">
              <w:rPr>
                <w:rFonts w:ascii="微軟正黑體" w:eastAsia="微軟正黑體" w:hAnsi="微軟正黑體"/>
                <w:sz w:val="56"/>
                <w:szCs w:val="48"/>
              </w:rPr>
              <w:sym w:font="Wingdings 2" w:char="F02A"/>
            </w:r>
          </w:p>
        </w:tc>
        <w:tc>
          <w:tcPr>
            <w:tcW w:w="8211" w:type="dxa"/>
          </w:tcPr>
          <w:p w14:paraId="3B64C6F3" w14:textId="77777777" w:rsidR="005C711E" w:rsidRPr="005C711E" w:rsidRDefault="005C711E" w:rsidP="005C711E">
            <w:pPr>
              <w:spacing w:line="276" w:lineRule="auto"/>
              <w:jc w:val="both"/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</w:pP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>街道老化阻塞、行走和交通問題</w:t>
            </w:r>
          </w:p>
          <w:p w14:paraId="24313A49" w14:textId="77777777" w:rsidR="005C711E" w:rsidRDefault="005C711E" w:rsidP="005C711E">
            <w:pPr>
              <w:spacing w:line="276" w:lineRule="auto"/>
            </w:pPr>
            <w:r w:rsidRPr="005C711E"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  <w:t>Blockage</w:t>
            </w: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 xml:space="preserve">, </w:t>
            </w:r>
            <w:r w:rsidRPr="005C711E"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  <w:t>mobility</w:t>
            </w: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 xml:space="preserve"> and transportation problems brought by Aging Streets</w:t>
            </w:r>
          </w:p>
        </w:tc>
      </w:tr>
      <w:tr w:rsidR="005C711E" w14:paraId="01A3EB16" w14:textId="77777777" w:rsidTr="005C711E">
        <w:trPr>
          <w:trHeight w:val="303"/>
        </w:trPr>
        <w:tc>
          <w:tcPr>
            <w:tcW w:w="1525" w:type="dxa"/>
          </w:tcPr>
          <w:p w14:paraId="00D22284" w14:textId="77777777" w:rsidR="005C711E" w:rsidRDefault="005C711E" w:rsidP="005C711E">
            <w:pPr>
              <w:spacing w:line="276" w:lineRule="auto"/>
              <w:jc w:val="center"/>
            </w:pPr>
            <w:r w:rsidRPr="00920CB9">
              <w:rPr>
                <w:rFonts w:ascii="微軟正黑體" w:eastAsia="微軟正黑體" w:hAnsi="微軟正黑體"/>
                <w:sz w:val="56"/>
                <w:szCs w:val="48"/>
              </w:rPr>
              <w:sym w:font="Wingdings 2" w:char="F02A"/>
            </w:r>
          </w:p>
        </w:tc>
        <w:tc>
          <w:tcPr>
            <w:tcW w:w="8211" w:type="dxa"/>
          </w:tcPr>
          <w:p w14:paraId="1882CC4A" w14:textId="77777777" w:rsidR="005C711E" w:rsidRPr="005C711E" w:rsidRDefault="005C711E" w:rsidP="005C711E">
            <w:pPr>
              <w:spacing w:line="276" w:lineRule="auto"/>
              <w:jc w:val="both"/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</w:pP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>城市老化產生的環境衛生、</w:t>
            </w:r>
            <w:r w:rsidRPr="005C711E"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  <w:t>廢物處理</w:t>
            </w: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>問題</w:t>
            </w:r>
          </w:p>
          <w:p w14:paraId="6CE3FE69" w14:textId="77777777" w:rsidR="005C711E" w:rsidRDefault="005C711E" w:rsidP="005C711E">
            <w:pPr>
              <w:spacing w:line="276" w:lineRule="auto"/>
            </w:pP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>E</w:t>
            </w:r>
            <w:r w:rsidRPr="005C711E"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  <w:t>nvironmental hygiene</w:t>
            </w: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 xml:space="preserve"> and solid waste problems generated by Urban Aging</w:t>
            </w:r>
          </w:p>
        </w:tc>
      </w:tr>
      <w:tr w:rsidR="005C711E" w14:paraId="7259FA82" w14:textId="77777777" w:rsidTr="005C711E">
        <w:tc>
          <w:tcPr>
            <w:tcW w:w="9736" w:type="dxa"/>
            <w:gridSpan w:val="2"/>
            <w:shd w:val="clear" w:color="auto" w:fill="BFBFBF" w:themeFill="background1" w:themeFillShade="BF"/>
          </w:tcPr>
          <w:p w14:paraId="087E5A47" w14:textId="77777777" w:rsidR="005C711E" w:rsidRPr="00E057CE" w:rsidRDefault="0061415A" w:rsidP="005C711E">
            <w:pPr>
              <w:spacing w:line="276" w:lineRule="auto"/>
              <w:rPr>
                <w:rFonts w:ascii="新細明體" w:eastAsia="新細明體" w:hAnsi="新細明體"/>
              </w:rPr>
            </w:pPr>
            <w:r w:rsidRPr="0061415A">
              <w:rPr>
                <w:rFonts w:ascii="新細明體" w:eastAsia="新細明體" w:hAnsi="新細明體" w:cs="Arial" w:hint="eastAsia"/>
                <w:b/>
                <w:lang w:eastAsia="zh-HK"/>
              </w:rPr>
              <w:t>修改後</w:t>
            </w:r>
            <w:r w:rsidR="005C711E" w:rsidRPr="0061415A">
              <w:rPr>
                <w:rFonts w:ascii="新細明體" w:eastAsia="新細明體" w:hAnsi="新細明體" w:cs="Arial" w:hint="eastAsia"/>
                <w:b/>
                <w:lang w:eastAsia="zh-HK"/>
              </w:rPr>
              <w:t>比賽題目</w:t>
            </w:r>
            <w:r w:rsidR="005C711E" w:rsidRPr="0061415A">
              <w:rPr>
                <w:rFonts w:ascii="新細明體" w:eastAsia="新細明體" w:hAnsi="新細明體" w:cs="Arial" w:hint="eastAsia"/>
                <w:b/>
              </w:rPr>
              <w:t xml:space="preserve"> </w:t>
            </w:r>
            <w:r w:rsidRPr="0061415A">
              <w:rPr>
                <w:rFonts w:ascii="新細明體" w:eastAsia="新細明體" w:hAnsi="新細明體" w:cs="Arial" w:hint="eastAsia"/>
                <w:b/>
              </w:rPr>
              <w:t>Amended</w:t>
            </w:r>
            <w:r w:rsidR="005C711E" w:rsidRPr="00E057CE">
              <w:rPr>
                <w:rFonts w:ascii="新細明體" w:eastAsia="新細明體" w:hAnsi="新細明體" w:cs="Arial"/>
                <w:b/>
              </w:rPr>
              <w:t xml:space="preserve"> </w:t>
            </w:r>
            <w:r w:rsidR="005C711E" w:rsidRPr="00E057CE">
              <w:rPr>
                <w:rFonts w:ascii="新細明體" w:eastAsia="新細明體" w:hAnsi="新細明體" w:cs="Arial" w:hint="eastAsia"/>
                <w:b/>
              </w:rPr>
              <w:t>Competition Topics</w:t>
            </w:r>
          </w:p>
        </w:tc>
      </w:tr>
      <w:tr w:rsidR="005C711E" w14:paraId="5E8F6806" w14:textId="77777777" w:rsidTr="005C711E">
        <w:trPr>
          <w:trHeight w:val="303"/>
        </w:trPr>
        <w:tc>
          <w:tcPr>
            <w:tcW w:w="1525" w:type="dxa"/>
          </w:tcPr>
          <w:p w14:paraId="00EC32B9" w14:textId="77777777" w:rsidR="005C711E" w:rsidRDefault="005C711E" w:rsidP="005C711E">
            <w:pPr>
              <w:spacing w:line="276" w:lineRule="auto"/>
              <w:jc w:val="center"/>
            </w:pPr>
            <w:r w:rsidRPr="00920CB9">
              <w:rPr>
                <w:rFonts w:ascii="微軟正黑體" w:eastAsia="微軟正黑體" w:hAnsi="微軟正黑體"/>
                <w:sz w:val="56"/>
                <w:szCs w:val="48"/>
              </w:rPr>
              <w:sym w:font="Wingdings 2" w:char="F02A"/>
            </w:r>
          </w:p>
        </w:tc>
        <w:tc>
          <w:tcPr>
            <w:tcW w:w="8211" w:type="dxa"/>
          </w:tcPr>
          <w:p w14:paraId="006284DB" w14:textId="77777777" w:rsidR="005C711E" w:rsidRDefault="005C711E" w:rsidP="005C711E">
            <w:pPr>
              <w:spacing w:line="276" w:lineRule="auto"/>
            </w:pP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 xml:space="preserve">社區老化衍生的的各種生活問題 </w:t>
            </w:r>
            <w:r w:rsidRPr="005C711E"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  <w:br/>
            </w: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>Livelihood problems derived from A</w:t>
            </w:r>
            <w:r w:rsidRPr="005C711E"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  <w:t xml:space="preserve">ging </w:t>
            </w: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>C</w:t>
            </w:r>
            <w:r w:rsidRPr="005C711E"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  <w:t>ommunity</w:t>
            </w:r>
          </w:p>
        </w:tc>
      </w:tr>
      <w:tr w:rsidR="005C711E" w14:paraId="3B91CCC4" w14:textId="77777777" w:rsidTr="005C711E">
        <w:trPr>
          <w:trHeight w:val="303"/>
        </w:trPr>
        <w:tc>
          <w:tcPr>
            <w:tcW w:w="1525" w:type="dxa"/>
          </w:tcPr>
          <w:p w14:paraId="3E96A8CC" w14:textId="77777777" w:rsidR="005C711E" w:rsidRDefault="005C711E" w:rsidP="005C711E">
            <w:pPr>
              <w:spacing w:line="276" w:lineRule="auto"/>
              <w:jc w:val="center"/>
            </w:pPr>
            <w:r w:rsidRPr="00920CB9">
              <w:rPr>
                <w:rFonts w:ascii="微軟正黑體" w:eastAsia="微軟正黑體" w:hAnsi="微軟正黑體"/>
                <w:sz w:val="56"/>
                <w:szCs w:val="48"/>
              </w:rPr>
              <w:sym w:font="Wingdings 2" w:char="F02A"/>
            </w:r>
          </w:p>
        </w:tc>
        <w:tc>
          <w:tcPr>
            <w:tcW w:w="8211" w:type="dxa"/>
          </w:tcPr>
          <w:p w14:paraId="34D67CCA" w14:textId="77777777" w:rsidR="005C711E" w:rsidRPr="005C711E" w:rsidRDefault="005C711E" w:rsidP="005C711E">
            <w:pPr>
              <w:spacing w:line="276" w:lineRule="auto"/>
              <w:jc w:val="both"/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</w:pP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>街道老化阻塞、行走和交通問題</w:t>
            </w:r>
          </w:p>
          <w:p w14:paraId="237E33B1" w14:textId="77777777" w:rsidR="005C711E" w:rsidRDefault="005C711E" w:rsidP="005C711E">
            <w:pPr>
              <w:spacing w:line="276" w:lineRule="auto"/>
            </w:pPr>
            <w:r w:rsidRPr="005C711E"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  <w:t>Blockage</w:t>
            </w: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 xml:space="preserve">, </w:t>
            </w:r>
            <w:r w:rsidRPr="005C711E"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  <w:t>mobility</w:t>
            </w: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 xml:space="preserve"> and transportation problems brought by Aging Streets</w:t>
            </w:r>
          </w:p>
        </w:tc>
      </w:tr>
      <w:tr w:rsidR="005C711E" w14:paraId="2FC95D34" w14:textId="77777777" w:rsidTr="005C711E">
        <w:trPr>
          <w:trHeight w:val="303"/>
        </w:trPr>
        <w:tc>
          <w:tcPr>
            <w:tcW w:w="1525" w:type="dxa"/>
          </w:tcPr>
          <w:p w14:paraId="63694F45" w14:textId="77777777" w:rsidR="005C711E" w:rsidRDefault="005C711E" w:rsidP="005C711E">
            <w:pPr>
              <w:spacing w:line="276" w:lineRule="auto"/>
              <w:jc w:val="center"/>
            </w:pPr>
            <w:r w:rsidRPr="00920CB9">
              <w:rPr>
                <w:rFonts w:ascii="微軟正黑體" w:eastAsia="微軟正黑體" w:hAnsi="微軟正黑體"/>
                <w:sz w:val="56"/>
                <w:szCs w:val="48"/>
              </w:rPr>
              <w:sym w:font="Wingdings 2" w:char="F02A"/>
            </w:r>
          </w:p>
        </w:tc>
        <w:tc>
          <w:tcPr>
            <w:tcW w:w="8211" w:type="dxa"/>
          </w:tcPr>
          <w:p w14:paraId="5A1302A0" w14:textId="77777777" w:rsidR="005C711E" w:rsidRPr="005C711E" w:rsidRDefault="005C711E" w:rsidP="005C711E">
            <w:pPr>
              <w:spacing w:line="276" w:lineRule="auto"/>
              <w:jc w:val="both"/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</w:pP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>城市老化產生的環境衛生、</w:t>
            </w:r>
            <w:r w:rsidRPr="005C711E"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  <w:t>廢物處理</w:t>
            </w: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>問題</w:t>
            </w:r>
          </w:p>
          <w:p w14:paraId="265897EE" w14:textId="77777777" w:rsidR="005C711E" w:rsidRDefault="005C711E" w:rsidP="005C711E">
            <w:pPr>
              <w:spacing w:line="276" w:lineRule="auto"/>
            </w:pP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>E</w:t>
            </w:r>
            <w:r w:rsidRPr="005C711E">
              <w:rPr>
                <w:rFonts w:ascii="新細明體" w:eastAsia="新細明體" w:hAnsi="新細明體" w:cs="Arial"/>
                <w:color w:val="2F2F2F"/>
                <w:szCs w:val="20"/>
                <w:lang w:eastAsia="zh-HK"/>
              </w:rPr>
              <w:t>nvironmental hygiene</w:t>
            </w:r>
            <w:r w:rsidRPr="005C711E">
              <w:rPr>
                <w:rFonts w:ascii="新細明體" w:eastAsia="新細明體" w:hAnsi="新細明體" w:cs="Arial" w:hint="eastAsia"/>
                <w:color w:val="2F2F2F"/>
                <w:szCs w:val="20"/>
                <w:lang w:eastAsia="zh-HK"/>
              </w:rPr>
              <w:t xml:space="preserve"> and solid waste problems generated by Urban Aging</w:t>
            </w:r>
          </w:p>
        </w:tc>
      </w:tr>
    </w:tbl>
    <w:p w14:paraId="5B096244" w14:textId="77777777" w:rsidR="008506A2" w:rsidRPr="005C711E" w:rsidRDefault="0050790D" w:rsidP="005C711E">
      <w:pPr>
        <w:spacing w:line="276" w:lineRule="auto"/>
        <w:rPr>
          <w:rFonts w:ascii="新細明體" w:eastAsia="新細明體" w:hAnsi="新細明體"/>
        </w:rPr>
      </w:pPr>
    </w:p>
    <w:p w14:paraId="120BA465" w14:textId="77777777" w:rsidR="005C711E" w:rsidRPr="005C711E" w:rsidRDefault="005C711E" w:rsidP="005C711E">
      <w:pPr>
        <w:rPr>
          <w:rFonts w:ascii="新細明體" w:eastAsia="新細明體" w:hAnsi="新細明體" w:cs="Arial"/>
          <w:lang w:eastAsia="zh-HK"/>
        </w:rPr>
      </w:pPr>
      <w:r w:rsidRPr="005C711E">
        <w:rPr>
          <w:rFonts w:ascii="新細明體" w:eastAsia="新細明體" w:hAnsi="新細明體" w:cs="Arial" w:hint="eastAsia"/>
        </w:rPr>
        <w:t xml:space="preserve"> </w:t>
      </w:r>
      <w:r w:rsidRPr="005C711E">
        <w:rPr>
          <w:rFonts w:ascii="新細明體" w:eastAsia="新細明體" w:hAnsi="新細明體" w:cs="Arial"/>
        </w:rPr>
        <w:t xml:space="preserve">       </w:t>
      </w:r>
      <w:r w:rsidRPr="005C711E">
        <w:rPr>
          <w:rFonts w:ascii="新細明體" w:eastAsia="新細明體" w:hAnsi="新細明體" w:cs="Arial" w:hint="eastAsia"/>
        </w:rPr>
        <w:t>負責老師</w:t>
      </w:r>
      <w:r w:rsidRPr="005C711E">
        <w:rPr>
          <w:rFonts w:ascii="新細明體" w:eastAsia="新細明體" w:hAnsi="新細明體" w:cs="Arial"/>
          <w:lang w:eastAsia="zh-HK"/>
        </w:rPr>
        <w:t>簽署：</w:t>
      </w:r>
      <w:r w:rsidRPr="005C711E">
        <w:rPr>
          <w:rFonts w:ascii="新細明體" w:eastAsia="新細明體" w:hAnsi="新細明體" w:cs="Arial" w:hint="eastAsia"/>
          <w:u w:val="single"/>
          <w:lang w:eastAsia="zh-HK"/>
        </w:rPr>
        <w:t>__________________________________</w:t>
      </w:r>
      <w:r w:rsidRPr="005C711E">
        <w:rPr>
          <w:rFonts w:ascii="新細明體" w:eastAsia="新細明體" w:hAnsi="新細明體" w:cs="Arial"/>
          <w:lang w:eastAsia="zh-HK"/>
        </w:rPr>
        <w:t xml:space="preserve"> </w:t>
      </w:r>
    </w:p>
    <w:p w14:paraId="63AE7A6D" w14:textId="77777777" w:rsidR="005C711E" w:rsidRPr="005C711E" w:rsidRDefault="005C711E" w:rsidP="005C711E">
      <w:pPr>
        <w:ind w:firstLine="480"/>
        <w:rPr>
          <w:rFonts w:ascii="新細明體" w:eastAsia="新細明體" w:hAnsi="新細明體" w:cs="Arial"/>
          <w:lang w:eastAsia="zh-HK"/>
        </w:rPr>
      </w:pPr>
      <w:r w:rsidRPr="005C711E">
        <w:rPr>
          <w:rFonts w:ascii="新細明體" w:eastAsia="新細明體" w:hAnsi="新細明體" w:cs="Arial"/>
          <w:lang w:eastAsia="zh-HK"/>
        </w:rPr>
        <w:t xml:space="preserve">Signature of the </w:t>
      </w:r>
      <w:r w:rsidRPr="005C711E">
        <w:rPr>
          <w:rFonts w:ascii="新細明體" w:eastAsia="新細明體" w:hAnsi="新細明體" w:cs="Arial" w:hint="eastAsia"/>
        </w:rPr>
        <w:t>Teacher-in-charge</w:t>
      </w:r>
      <w:r w:rsidRPr="005C711E">
        <w:rPr>
          <w:rFonts w:ascii="新細明體" w:eastAsia="新細明體" w:hAnsi="新細明體" w:cs="Arial"/>
          <w:lang w:eastAsia="zh-HK"/>
        </w:rPr>
        <w:t xml:space="preserve">: </w:t>
      </w:r>
    </w:p>
    <w:p w14:paraId="379B893B" w14:textId="77777777" w:rsidR="005C711E" w:rsidRPr="005C711E" w:rsidRDefault="005C711E" w:rsidP="005C711E">
      <w:pPr>
        <w:ind w:firstLine="480"/>
        <w:rPr>
          <w:rFonts w:ascii="新細明體" w:eastAsia="新細明體" w:hAnsi="新細明體" w:cs="Arial"/>
        </w:rPr>
      </w:pPr>
    </w:p>
    <w:p w14:paraId="64EC69E8" w14:textId="77777777" w:rsidR="005C711E" w:rsidRPr="005C711E" w:rsidRDefault="005C711E" w:rsidP="005C711E">
      <w:pPr>
        <w:ind w:firstLine="480"/>
        <w:rPr>
          <w:rFonts w:ascii="新細明體" w:eastAsia="新細明體" w:hAnsi="新細明體" w:cs="Arial"/>
        </w:rPr>
      </w:pPr>
      <w:r w:rsidRPr="005C711E">
        <w:rPr>
          <w:rFonts w:ascii="新細明體" w:eastAsia="新細明體" w:hAnsi="新細明體" w:cs="Arial" w:hint="eastAsia"/>
        </w:rPr>
        <w:t>負責老師</w:t>
      </w:r>
      <w:r w:rsidRPr="005C711E">
        <w:rPr>
          <w:rFonts w:ascii="新細明體" w:eastAsia="新細明體" w:hAnsi="新細明體" w:cs="Arial"/>
        </w:rPr>
        <w:t>姓名：</w:t>
      </w:r>
      <w:r w:rsidRPr="005C711E">
        <w:rPr>
          <w:rFonts w:ascii="新細明體" w:eastAsia="新細明體" w:hAnsi="新細明體" w:cs="Arial" w:hint="eastAsia"/>
          <w:u w:val="single"/>
          <w:lang w:eastAsia="zh-HK"/>
        </w:rPr>
        <w:t>__________________________________</w:t>
      </w:r>
    </w:p>
    <w:p w14:paraId="5CA7E270" w14:textId="77777777" w:rsidR="005C711E" w:rsidRPr="005C711E" w:rsidRDefault="005C711E" w:rsidP="005C711E">
      <w:pPr>
        <w:ind w:firstLine="480"/>
        <w:rPr>
          <w:rFonts w:ascii="新細明體" w:eastAsia="新細明體" w:hAnsi="新細明體" w:cs="Arial"/>
          <w:lang w:eastAsia="zh-HK"/>
        </w:rPr>
      </w:pPr>
      <w:r w:rsidRPr="005C711E">
        <w:rPr>
          <w:rFonts w:ascii="新細明體" w:eastAsia="新細明體" w:hAnsi="新細明體" w:cs="Arial"/>
          <w:lang w:eastAsia="zh-HK"/>
        </w:rPr>
        <w:t xml:space="preserve">Name of the </w:t>
      </w:r>
      <w:r w:rsidRPr="005C711E">
        <w:rPr>
          <w:rFonts w:ascii="新細明體" w:eastAsia="新細明體" w:hAnsi="新細明體" w:cs="Arial" w:hint="eastAsia"/>
        </w:rPr>
        <w:t>Teacher-in-charge</w:t>
      </w:r>
      <w:r w:rsidRPr="005C711E">
        <w:rPr>
          <w:rFonts w:ascii="新細明體" w:eastAsia="新細明體" w:hAnsi="新細明體" w:cs="Arial"/>
          <w:lang w:eastAsia="zh-HK"/>
        </w:rPr>
        <w:t>:</w:t>
      </w:r>
    </w:p>
    <w:p w14:paraId="2FA6D7E0" w14:textId="77777777" w:rsidR="005C711E" w:rsidRPr="00E057CE" w:rsidRDefault="005C711E" w:rsidP="005C711E">
      <w:pPr>
        <w:ind w:firstLine="480"/>
        <w:rPr>
          <w:rFonts w:ascii="新細明體" w:eastAsia="新細明體" w:hAnsi="新細明體" w:cs="Arial"/>
          <w:lang w:eastAsia="zh-HK"/>
        </w:rPr>
      </w:pPr>
    </w:p>
    <w:p w14:paraId="2EB48983" w14:textId="77777777" w:rsidR="005C711E" w:rsidRPr="00E057CE" w:rsidRDefault="005C711E" w:rsidP="00E057CE">
      <w:pPr>
        <w:ind w:firstLine="480"/>
        <w:rPr>
          <w:rFonts w:ascii="新細明體" w:eastAsia="新細明體" w:hAnsi="新細明體" w:cs="Arial"/>
          <w:u w:val="single"/>
          <w:lang w:eastAsia="zh-HK"/>
        </w:rPr>
      </w:pPr>
      <w:r w:rsidRPr="00E057CE">
        <w:rPr>
          <w:rFonts w:ascii="新細明體" w:eastAsia="新細明體" w:hAnsi="新細明體" w:cs="Arial"/>
          <w:lang w:eastAsia="zh-HK"/>
        </w:rPr>
        <w:t>日期Date:：</w:t>
      </w:r>
      <w:r w:rsidRPr="00E057CE">
        <w:rPr>
          <w:rFonts w:ascii="新細明體" w:eastAsia="新細明體" w:hAnsi="新細明體" w:cs="Arial" w:hint="eastAsia"/>
          <w:u w:val="single"/>
          <w:lang w:eastAsia="zh-HK"/>
        </w:rPr>
        <w:t>______________________________________</w:t>
      </w:r>
    </w:p>
    <w:sectPr w:rsidR="005C711E" w:rsidRPr="00E057CE" w:rsidSect="00430D02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F59F1" w14:textId="77777777" w:rsidR="0042142C" w:rsidRDefault="0042142C" w:rsidP="00430D02">
      <w:pPr>
        <w:spacing w:after="0" w:line="240" w:lineRule="auto"/>
      </w:pPr>
      <w:r>
        <w:separator/>
      </w:r>
    </w:p>
  </w:endnote>
  <w:endnote w:type="continuationSeparator" w:id="0">
    <w:p w14:paraId="61BC716E" w14:textId="77777777" w:rsidR="0042142C" w:rsidRDefault="0042142C" w:rsidP="0043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86ACC" w14:textId="77777777" w:rsidR="0042142C" w:rsidRDefault="0042142C" w:rsidP="00430D02">
      <w:pPr>
        <w:spacing w:after="0" w:line="240" w:lineRule="auto"/>
      </w:pPr>
      <w:r>
        <w:separator/>
      </w:r>
    </w:p>
  </w:footnote>
  <w:footnote w:type="continuationSeparator" w:id="0">
    <w:p w14:paraId="60AB47EB" w14:textId="77777777" w:rsidR="0042142C" w:rsidRDefault="0042142C" w:rsidP="0043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D51FA" w14:textId="77777777" w:rsidR="00430D02" w:rsidRDefault="00430D02">
    <w:pPr>
      <w:pStyle w:val="a3"/>
    </w:pPr>
    <w:r>
      <w:ptab w:relativeTo="margin" w:alignment="center" w:leader="none"/>
    </w:r>
    <w:r w:rsidRPr="00430D02">
      <w:rPr>
        <w:noProof/>
        <w:lang w:eastAsia="zh-TW"/>
      </w:rPr>
      <w:drawing>
        <wp:inline distT="0" distB="0" distL="0" distR="0" wp14:anchorId="6CE8EE68" wp14:editId="3F0F0611">
          <wp:extent cx="6299276" cy="709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720" cy="71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02"/>
    <w:rsid w:val="00017F7B"/>
    <w:rsid w:val="0042142C"/>
    <w:rsid w:val="00430D02"/>
    <w:rsid w:val="0050790D"/>
    <w:rsid w:val="005923DF"/>
    <w:rsid w:val="005C711E"/>
    <w:rsid w:val="005E6F47"/>
    <w:rsid w:val="0061415A"/>
    <w:rsid w:val="00A265DB"/>
    <w:rsid w:val="00AD273B"/>
    <w:rsid w:val="00C26BCA"/>
    <w:rsid w:val="00E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87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30D02"/>
  </w:style>
  <w:style w:type="paragraph" w:styleId="a5">
    <w:name w:val="footer"/>
    <w:basedOn w:val="a"/>
    <w:link w:val="a6"/>
    <w:uiPriority w:val="99"/>
    <w:unhideWhenUsed/>
    <w:rsid w:val="00430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30D02"/>
  </w:style>
  <w:style w:type="table" w:styleId="a7">
    <w:name w:val="Table Grid"/>
    <w:basedOn w:val="a1"/>
    <w:uiPriority w:val="39"/>
    <w:rsid w:val="0043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17F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7F7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079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79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30D02"/>
  </w:style>
  <w:style w:type="paragraph" w:styleId="a5">
    <w:name w:val="footer"/>
    <w:basedOn w:val="a"/>
    <w:link w:val="a6"/>
    <w:uiPriority w:val="99"/>
    <w:unhideWhenUsed/>
    <w:rsid w:val="00430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30D02"/>
  </w:style>
  <w:style w:type="table" w:styleId="a7">
    <w:name w:val="Table Grid"/>
    <w:basedOn w:val="a1"/>
    <w:uiPriority w:val="39"/>
    <w:rsid w:val="0043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17F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7F7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079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7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c4.0@hkcss.org.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MAN HO</dc:creator>
  <cp:keywords/>
  <dc:description/>
  <cp:lastModifiedBy>Larine LEE</cp:lastModifiedBy>
  <cp:revision>4</cp:revision>
  <cp:lastPrinted>2019-01-16T04:28:00Z</cp:lastPrinted>
  <dcterms:created xsi:type="dcterms:W3CDTF">2019-01-16T04:27:00Z</dcterms:created>
  <dcterms:modified xsi:type="dcterms:W3CDTF">2019-01-18T10:47:00Z</dcterms:modified>
</cp:coreProperties>
</file>